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49" w:rsidRPr="00AB64DA" w:rsidRDefault="0046702E" w:rsidP="00AB64DA">
      <w:pPr>
        <w:jc w:val="center"/>
        <w:rPr>
          <w:rFonts w:ascii="Times New Roman" w:hAnsi="Times New Roman" w:cs="Times New Roman"/>
          <w:b/>
          <w:sz w:val="48"/>
          <w:szCs w:val="48"/>
        </w:rPr>
      </w:pPr>
      <w:r w:rsidRPr="00AB64DA">
        <w:rPr>
          <w:rFonts w:ascii="Times New Roman" w:hAnsi="Times New Roman" w:cs="Times New Roman"/>
          <w:b/>
          <w:sz w:val="48"/>
          <w:szCs w:val="48"/>
        </w:rPr>
        <w:t>Fajszi Mesevonat Óvoda</w:t>
      </w:r>
    </w:p>
    <w:p w:rsidR="0046702E" w:rsidRPr="00AB64DA" w:rsidRDefault="00974717" w:rsidP="00AB64DA">
      <w:pPr>
        <w:jc w:val="center"/>
        <w:rPr>
          <w:rFonts w:ascii="Times New Roman" w:hAnsi="Times New Roman" w:cs="Times New Roman"/>
          <w:b/>
          <w:sz w:val="48"/>
          <w:szCs w:val="48"/>
        </w:rPr>
      </w:pPr>
      <w:r>
        <w:rPr>
          <w:rFonts w:ascii="Times New Roman" w:hAnsi="Times New Roman" w:cs="Times New Roman"/>
          <w:b/>
          <w:sz w:val="48"/>
          <w:szCs w:val="48"/>
        </w:rPr>
        <w:t>Szervezet</w:t>
      </w:r>
      <w:bookmarkStart w:id="0" w:name="_GoBack"/>
      <w:bookmarkEnd w:id="0"/>
      <w:r w:rsidR="0046702E" w:rsidRPr="00AB64DA">
        <w:rPr>
          <w:rFonts w:ascii="Times New Roman" w:hAnsi="Times New Roman" w:cs="Times New Roman"/>
          <w:b/>
          <w:sz w:val="48"/>
          <w:szCs w:val="48"/>
        </w:rPr>
        <w:t>i és Működési Szabályzata</w:t>
      </w: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Default="00AB64DA" w:rsidP="00F11FD6">
      <w:pPr>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5760720" cy="43205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evonat logo.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AB64DA" w:rsidRPr="00AB64DA" w:rsidRDefault="00AB64DA" w:rsidP="00AB64DA">
      <w:pPr>
        <w:ind w:left="5664"/>
        <w:jc w:val="both"/>
        <w:rPr>
          <w:rFonts w:ascii="Times New Roman" w:hAnsi="Times New Roman" w:cs="Times New Roman"/>
          <w:sz w:val="24"/>
          <w:szCs w:val="24"/>
        </w:rPr>
      </w:pPr>
      <w:r w:rsidRPr="00AB64DA">
        <w:rPr>
          <w:rFonts w:ascii="Times New Roman" w:hAnsi="Times New Roman" w:cs="Times New Roman"/>
          <w:sz w:val="24"/>
          <w:szCs w:val="24"/>
        </w:rPr>
        <w:t xml:space="preserve">Készítette: </w:t>
      </w:r>
      <w:proofErr w:type="spellStart"/>
      <w:r w:rsidRPr="00AB64DA">
        <w:rPr>
          <w:rFonts w:ascii="Times New Roman" w:hAnsi="Times New Roman" w:cs="Times New Roman"/>
          <w:sz w:val="24"/>
          <w:szCs w:val="24"/>
        </w:rPr>
        <w:t>Bacsi</w:t>
      </w:r>
      <w:proofErr w:type="spellEnd"/>
      <w:r w:rsidRPr="00AB64DA">
        <w:rPr>
          <w:rFonts w:ascii="Times New Roman" w:hAnsi="Times New Roman" w:cs="Times New Roman"/>
          <w:sz w:val="24"/>
          <w:szCs w:val="24"/>
        </w:rPr>
        <w:t xml:space="preserve"> Bernadett</w:t>
      </w:r>
      <w:r w:rsidRPr="00AB64DA">
        <w:rPr>
          <w:rFonts w:ascii="Times New Roman" w:hAnsi="Times New Roman" w:cs="Times New Roman"/>
          <w:sz w:val="24"/>
          <w:szCs w:val="24"/>
        </w:rPr>
        <w:tab/>
      </w:r>
    </w:p>
    <w:p w:rsidR="00834D94" w:rsidRDefault="00AB64DA" w:rsidP="00834D94">
      <w:pPr>
        <w:ind w:left="5664"/>
        <w:jc w:val="both"/>
        <w:rPr>
          <w:rFonts w:ascii="Times New Roman" w:hAnsi="Times New Roman" w:cs="Times New Roman"/>
          <w:sz w:val="24"/>
          <w:szCs w:val="24"/>
        </w:rPr>
      </w:pPr>
      <w:r>
        <w:rPr>
          <w:rFonts w:ascii="Times New Roman" w:hAnsi="Times New Roman" w:cs="Times New Roman"/>
          <w:sz w:val="24"/>
          <w:szCs w:val="24"/>
        </w:rPr>
        <w:t xml:space="preserve">Érvényes: </w:t>
      </w:r>
      <w:proofErr w:type="gramStart"/>
      <w:r>
        <w:rPr>
          <w:rFonts w:ascii="Times New Roman" w:hAnsi="Times New Roman" w:cs="Times New Roman"/>
          <w:sz w:val="24"/>
          <w:szCs w:val="24"/>
        </w:rPr>
        <w:t>2017 szeptember</w:t>
      </w:r>
      <w:proofErr w:type="gramEnd"/>
      <w:r>
        <w:rPr>
          <w:rFonts w:ascii="Times New Roman" w:hAnsi="Times New Roman" w:cs="Times New Roman"/>
          <w:sz w:val="24"/>
          <w:szCs w:val="24"/>
        </w:rPr>
        <w:t xml:space="preserve"> 04</w:t>
      </w:r>
      <w:bookmarkStart w:id="1" w:name="_Toc493503530"/>
    </w:p>
    <w:p w:rsidR="0046702E" w:rsidRPr="00834D94" w:rsidRDefault="0046702E" w:rsidP="00834D94">
      <w:pPr>
        <w:pStyle w:val="Cmsor1"/>
        <w:rPr>
          <w:sz w:val="36"/>
          <w:szCs w:val="36"/>
        </w:rPr>
      </w:pPr>
      <w:bookmarkStart w:id="2" w:name="_Toc493504548"/>
      <w:bookmarkStart w:id="3" w:name="_Toc493506083"/>
      <w:r w:rsidRPr="00834D94">
        <w:rPr>
          <w:sz w:val="36"/>
          <w:szCs w:val="36"/>
        </w:rPr>
        <w:lastRenderedPageBreak/>
        <w:t>Bevezető</w:t>
      </w:r>
      <w:bookmarkEnd w:id="1"/>
      <w:bookmarkEnd w:id="2"/>
      <w:bookmarkEnd w:id="3"/>
      <w:r w:rsidRPr="00834D94">
        <w:rPr>
          <w:sz w:val="36"/>
          <w:szCs w:val="36"/>
        </w:rPr>
        <w:t xml:space="preserve"> </w:t>
      </w:r>
    </w:p>
    <w:p w:rsidR="0046702E" w:rsidRPr="0046702E" w:rsidRDefault="0046702E" w:rsidP="00F11FD6">
      <w:pPr>
        <w:jc w:val="both"/>
        <w:rPr>
          <w:rFonts w:ascii="Times New Roman" w:hAnsi="Times New Roman" w:cs="Times New Roman"/>
          <w:sz w:val="24"/>
          <w:szCs w:val="24"/>
        </w:rPr>
      </w:pPr>
      <w:r w:rsidRPr="0046702E">
        <w:rPr>
          <w:rFonts w:ascii="Times New Roman" w:hAnsi="Times New Roman" w:cs="Times New Roman"/>
          <w:sz w:val="24"/>
          <w:szCs w:val="24"/>
        </w:rPr>
        <w:t xml:space="preserve">A nemzeti köznevelésről szóló 2011. évi CXC. tv. 25. § (1) </w:t>
      </w:r>
      <w:proofErr w:type="spellStart"/>
      <w:r w:rsidRPr="0046702E">
        <w:rPr>
          <w:rFonts w:ascii="Times New Roman" w:hAnsi="Times New Roman" w:cs="Times New Roman"/>
          <w:sz w:val="24"/>
          <w:szCs w:val="24"/>
        </w:rPr>
        <w:t>bek</w:t>
      </w:r>
      <w:proofErr w:type="spellEnd"/>
      <w:r w:rsidRPr="0046702E">
        <w:rPr>
          <w:rFonts w:ascii="Times New Roman" w:hAnsi="Times New Roman" w:cs="Times New Roman"/>
          <w:sz w:val="24"/>
          <w:szCs w:val="24"/>
        </w:rPr>
        <w:t xml:space="preserve">. </w:t>
      </w:r>
      <w:proofErr w:type="gramStart"/>
      <w:r w:rsidRPr="0046702E">
        <w:rPr>
          <w:rFonts w:ascii="Times New Roman" w:hAnsi="Times New Roman" w:cs="Times New Roman"/>
          <w:sz w:val="24"/>
          <w:szCs w:val="24"/>
        </w:rPr>
        <w:t>szerint</w:t>
      </w:r>
      <w:proofErr w:type="gramEnd"/>
      <w:r w:rsidRPr="0046702E">
        <w:rPr>
          <w:rFonts w:ascii="Times New Roman" w:hAnsi="Times New Roman" w:cs="Times New Roman"/>
          <w:sz w:val="24"/>
          <w:szCs w:val="24"/>
        </w:rPr>
        <w:t xml:space="preserve"> a közoktatási intézmény működésére, belső és külső kapcsolataira vonatkozó rendelkezéseket a Szervezeti Működési Szabályzat (a továbbiakban SZMSZ) határozza meg. Az SZMSZ nyilvános [</w:t>
      </w:r>
      <w:proofErr w:type="spellStart"/>
      <w:r w:rsidRPr="0046702E">
        <w:rPr>
          <w:rFonts w:ascii="Times New Roman" w:hAnsi="Times New Roman" w:cs="Times New Roman"/>
          <w:sz w:val="24"/>
          <w:szCs w:val="24"/>
        </w:rPr>
        <w:t>Nkt.op</w:t>
      </w:r>
      <w:proofErr w:type="spellEnd"/>
      <w:r w:rsidRPr="0046702E">
        <w:rPr>
          <w:rFonts w:ascii="Times New Roman" w:hAnsi="Times New Roman" w:cs="Times New Roman"/>
          <w:sz w:val="24"/>
          <w:szCs w:val="24"/>
        </w:rPr>
        <w:t xml:space="preserve"> </w:t>
      </w:r>
    </w:p>
    <w:p w:rsidR="0046702E" w:rsidRPr="0046702E" w:rsidRDefault="0046702E" w:rsidP="00F11FD6">
      <w:pPr>
        <w:jc w:val="both"/>
        <w:rPr>
          <w:rFonts w:ascii="Times New Roman" w:hAnsi="Times New Roman" w:cs="Times New Roman"/>
          <w:sz w:val="24"/>
          <w:szCs w:val="24"/>
        </w:rPr>
      </w:pPr>
      <w:r w:rsidRPr="0046702E">
        <w:rPr>
          <w:rFonts w:ascii="Times New Roman" w:hAnsi="Times New Roman" w:cs="Times New Roman"/>
          <w:sz w:val="24"/>
          <w:szCs w:val="24"/>
        </w:rPr>
        <w:t xml:space="preserve">AZ SZMSZ JOGSZABÁLYI ALAPJA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2011. évi CXC törvény a nemzeti köznevelésről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20/2012. (VIII.31.) EMMI rendelet a nevelési-oktatási intézmények működéséről és a köznevelési intézmények névhasználatáról (R.)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229/2012. (VIII. 28.) Korm. rendelet a nemzeti köznevelésről szóló törvény végrehajtásáról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326/2013. (VIII.30.) Korm. rendelet a pedagógusok előmeneteli rendszeréről és a közalkalmazottak jogállásáról szóló 1992. évi XXXIII. törvény köznevelési intézményekben történő végrehajtásáról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15/2013. (II.26.) EMMI rendelet a pedagógiai szakszolgálati intézmények működéséről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48/2012. (XII.12.) EMMI rendelet a pedagógiai-szakmai szolgáltatásokról, a pedagógiai-szakmai szolgáltatásokat ellátó intézményekről és a pedagógiai-szakmai szolgáltatásokban való közreműködés feltételeiről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2011. évi CXCV. törvény az államháztartásról (Áht.)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368/2011. (XII. 31.) Korm. rendelet az államháztartásról szóló törvény végrehajtásáról (</w:t>
      </w:r>
      <w:proofErr w:type="spellStart"/>
      <w:r w:rsidRPr="0046702E">
        <w:rPr>
          <w:rFonts w:ascii="Times New Roman" w:hAnsi="Times New Roman" w:cs="Times New Roman"/>
          <w:sz w:val="24"/>
          <w:szCs w:val="24"/>
        </w:rPr>
        <w:t>Ámr</w:t>
      </w:r>
      <w:proofErr w:type="spellEnd"/>
      <w:r w:rsidRPr="0046702E">
        <w:rPr>
          <w:rFonts w:ascii="Times New Roman" w:hAnsi="Times New Roman" w:cs="Times New Roman"/>
          <w:sz w:val="24"/>
          <w:szCs w:val="24"/>
        </w:rPr>
        <w:t xml:space="preserve">.)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68/2013. (XII.29.) NGM rendelet a kormányzati funkciók, államháztartási szakfeladatok és szakágazatok osztályozási rendjéről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370/2011. (XII.31.) Korm. rendelet a költségvetési szervek belső kontrollrendszeréről és belső ellenőrzéséről (</w:t>
      </w:r>
      <w:proofErr w:type="spellStart"/>
      <w:r w:rsidRPr="0046702E">
        <w:rPr>
          <w:rFonts w:ascii="Times New Roman" w:hAnsi="Times New Roman" w:cs="Times New Roman"/>
          <w:sz w:val="24"/>
          <w:szCs w:val="24"/>
        </w:rPr>
        <w:t>Ber</w:t>
      </w:r>
      <w:proofErr w:type="spellEnd"/>
      <w:r w:rsidRPr="0046702E">
        <w:rPr>
          <w:rFonts w:ascii="Times New Roman" w:hAnsi="Times New Roman" w:cs="Times New Roman"/>
          <w:sz w:val="24"/>
          <w:szCs w:val="24"/>
        </w:rPr>
        <w:t xml:space="preserve">.)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2012. évi I. törvény a Munka Törvénykönyvéről (Mt.)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2012. évi II. törvény a szabálysértésekről, a szabálysértési eljárásról és a szabálysértési nyilvántartási rendszerről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2011. évi CXII. törvény az információs önrendelkezési jogról és az információszabadságról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2011. évi CLXXIX. törvény a nemzetiségek jogairól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62/2011. (XII. 29.) BM rendelet a katasztrófák elleni védekezés egyes szabályairól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1997. évi XXXI. törvény a gyermekek védelméről és a gyámügyi igazgatásról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lastRenderedPageBreak/>
        <w:t xml:space="preserve">• 149/1997. (IX.10.) Korm. rendelet a gyámhatóságokról, valamint a gyermekvédelmi és gyámügyi eljárásról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1993. évi XCIII. törvény a munkavédelemről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335/2005. (XII. 29.) Korm. rendelet a közfeladatot ellátó szervek iratkezelésének általános követelményeiről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1995. évi LXVI. törvény a közokiratokról, a közlevéltárakról és a magánlevéltári anyag védelméről </w:t>
      </w:r>
    </w:p>
    <w:p w:rsidR="0046702E" w:rsidRPr="0046702E" w:rsidRDefault="0046702E" w:rsidP="00F11FD6">
      <w:pPr>
        <w:numPr>
          <w:ilvl w:val="0"/>
          <w:numId w:val="1"/>
        </w:numPr>
        <w:jc w:val="both"/>
        <w:rPr>
          <w:rFonts w:ascii="Times New Roman" w:hAnsi="Times New Roman" w:cs="Times New Roman"/>
          <w:sz w:val="24"/>
          <w:szCs w:val="24"/>
        </w:rPr>
      </w:pPr>
      <w:r w:rsidRPr="0046702E">
        <w:rPr>
          <w:rFonts w:ascii="Times New Roman" w:hAnsi="Times New Roman" w:cs="Times New Roman"/>
          <w:sz w:val="24"/>
          <w:szCs w:val="24"/>
        </w:rPr>
        <w:t xml:space="preserve">• 26/1997. (IX.3.) NM rendelet az iskolaügyi ellátásról </w:t>
      </w:r>
    </w:p>
    <w:p w:rsidR="0046702E" w:rsidRPr="0046702E" w:rsidRDefault="0046702E" w:rsidP="00F11FD6">
      <w:pPr>
        <w:numPr>
          <w:ilvl w:val="0"/>
          <w:numId w:val="2"/>
        </w:numPr>
        <w:jc w:val="both"/>
        <w:rPr>
          <w:rFonts w:ascii="Times New Roman" w:hAnsi="Times New Roman" w:cs="Times New Roman"/>
          <w:sz w:val="24"/>
          <w:szCs w:val="24"/>
        </w:rPr>
      </w:pPr>
      <w:r w:rsidRPr="0046702E">
        <w:rPr>
          <w:rFonts w:ascii="Times New Roman" w:hAnsi="Times New Roman" w:cs="Times New Roman"/>
          <w:sz w:val="24"/>
          <w:szCs w:val="24"/>
        </w:rPr>
        <w:t xml:space="preserve">• 44/2007. OKM rendelet a katasztrófák elleni védekezés és a polgári védelem ágazati feladatairól </w:t>
      </w:r>
    </w:p>
    <w:p w:rsidR="0046702E" w:rsidRPr="0046702E" w:rsidRDefault="0046702E" w:rsidP="00F11FD6">
      <w:pPr>
        <w:numPr>
          <w:ilvl w:val="0"/>
          <w:numId w:val="2"/>
        </w:numPr>
        <w:jc w:val="both"/>
        <w:rPr>
          <w:rFonts w:ascii="Times New Roman" w:hAnsi="Times New Roman" w:cs="Times New Roman"/>
          <w:sz w:val="24"/>
          <w:szCs w:val="24"/>
        </w:rPr>
      </w:pPr>
      <w:r w:rsidRPr="0046702E">
        <w:rPr>
          <w:rFonts w:ascii="Times New Roman" w:hAnsi="Times New Roman" w:cs="Times New Roman"/>
          <w:sz w:val="24"/>
          <w:szCs w:val="24"/>
        </w:rPr>
        <w:t xml:space="preserve">• Az intézmény hatályos alapító okirata </w:t>
      </w:r>
    </w:p>
    <w:p w:rsidR="0046702E" w:rsidRPr="0046702E" w:rsidRDefault="0046702E" w:rsidP="00F11FD6">
      <w:pPr>
        <w:numPr>
          <w:ilvl w:val="0"/>
          <w:numId w:val="2"/>
        </w:numPr>
        <w:jc w:val="both"/>
        <w:rPr>
          <w:rFonts w:ascii="Times New Roman" w:hAnsi="Times New Roman" w:cs="Times New Roman"/>
          <w:sz w:val="24"/>
          <w:szCs w:val="24"/>
        </w:rPr>
      </w:pPr>
      <w:r w:rsidRPr="0046702E">
        <w:rPr>
          <w:rFonts w:ascii="Times New Roman" w:hAnsi="Times New Roman" w:cs="Times New Roman"/>
          <w:sz w:val="24"/>
          <w:szCs w:val="24"/>
        </w:rPr>
        <w:t xml:space="preserve">• Nevelőtestületi határozatok </w:t>
      </w:r>
    </w:p>
    <w:p w:rsidR="0046702E" w:rsidRPr="0046702E" w:rsidRDefault="0046702E" w:rsidP="00F11FD6">
      <w:pPr>
        <w:numPr>
          <w:ilvl w:val="0"/>
          <w:numId w:val="2"/>
        </w:numPr>
        <w:jc w:val="both"/>
        <w:rPr>
          <w:rFonts w:ascii="Times New Roman" w:hAnsi="Times New Roman" w:cs="Times New Roman"/>
          <w:sz w:val="24"/>
          <w:szCs w:val="24"/>
        </w:rPr>
      </w:pPr>
      <w:r w:rsidRPr="0046702E">
        <w:rPr>
          <w:rFonts w:ascii="Times New Roman" w:hAnsi="Times New Roman" w:cs="Times New Roman"/>
          <w:sz w:val="24"/>
          <w:szCs w:val="24"/>
        </w:rPr>
        <w:t xml:space="preserve">• Vezetői utasítások </w:t>
      </w:r>
    </w:p>
    <w:p w:rsidR="00B25794" w:rsidRDefault="00B25794" w:rsidP="00F11FD6">
      <w:pPr>
        <w:jc w:val="both"/>
        <w:rPr>
          <w:rFonts w:ascii="Times New Roman" w:hAnsi="Times New Roman" w:cs="Times New Roman"/>
          <w:b/>
          <w:bCs/>
          <w:sz w:val="24"/>
          <w:szCs w:val="24"/>
        </w:rPr>
      </w:pPr>
    </w:p>
    <w:p w:rsidR="0046702E" w:rsidRPr="0046702E" w:rsidRDefault="0046702E" w:rsidP="00F7362C">
      <w:pPr>
        <w:pStyle w:val="Cmsor2"/>
      </w:pPr>
      <w:bookmarkStart w:id="4" w:name="_Toc493504549"/>
      <w:bookmarkStart w:id="5" w:name="_Toc493506084"/>
      <w:r w:rsidRPr="0046702E">
        <w:t>A szervezeti és működési szabályzat hatálya</w:t>
      </w:r>
      <w:bookmarkEnd w:id="4"/>
      <w:bookmarkEnd w:id="5"/>
      <w:r w:rsidRPr="0046702E">
        <w:t xml:space="preserve"> </w:t>
      </w:r>
    </w:p>
    <w:p w:rsidR="0046702E" w:rsidRPr="0046702E" w:rsidRDefault="0046702E" w:rsidP="00F11FD6">
      <w:pPr>
        <w:jc w:val="both"/>
        <w:rPr>
          <w:rFonts w:ascii="Times New Roman" w:hAnsi="Times New Roman" w:cs="Times New Roman"/>
          <w:sz w:val="24"/>
          <w:szCs w:val="24"/>
        </w:rPr>
      </w:pPr>
      <w:r w:rsidRPr="0046702E">
        <w:rPr>
          <w:rFonts w:ascii="Times New Roman" w:hAnsi="Times New Roman" w:cs="Times New Roman"/>
          <w:b/>
          <w:bCs/>
          <w:i/>
          <w:iCs/>
          <w:sz w:val="24"/>
          <w:szCs w:val="24"/>
        </w:rPr>
        <w:t xml:space="preserve">Területi: </w:t>
      </w:r>
      <w:r w:rsidRPr="0046702E">
        <w:rPr>
          <w:rFonts w:ascii="Times New Roman" w:hAnsi="Times New Roman" w:cs="Times New Roman"/>
          <w:sz w:val="24"/>
          <w:szCs w:val="24"/>
        </w:rPr>
        <w:t xml:space="preserve">kiterjed az óvoda épületére, az óvoda udvarára és nevelési időben történő óvodán kívüli foglalkozásokra. </w:t>
      </w:r>
    </w:p>
    <w:p w:rsidR="0046702E" w:rsidRPr="0046702E" w:rsidRDefault="0046702E" w:rsidP="00F11FD6">
      <w:pPr>
        <w:jc w:val="both"/>
        <w:rPr>
          <w:rFonts w:ascii="Times New Roman" w:hAnsi="Times New Roman" w:cs="Times New Roman"/>
          <w:sz w:val="24"/>
          <w:szCs w:val="24"/>
        </w:rPr>
      </w:pPr>
      <w:r w:rsidRPr="0046702E">
        <w:rPr>
          <w:rFonts w:ascii="Times New Roman" w:hAnsi="Times New Roman" w:cs="Times New Roman"/>
          <w:b/>
          <w:bCs/>
          <w:i/>
          <w:iCs/>
          <w:sz w:val="24"/>
          <w:szCs w:val="24"/>
        </w:rPr>
        <w:t xml:space="preserve">Személyi: </w:t>
      </w:r>
      <w:r w:rsidRPr="0046702E">
        <w:rPr>
          <w:rFonts w:ascii="Times New Roman" w:hAnsi="Times New Roman" w:cs="Times New Roman"/>
          <w:sz w:val="24"/>
          <w:szCs w:val="24"/>
        </w:rPr>
        <w:t xml:space="preserve">kiterjed az óvoda minden jogviszonnyal rendelkező alkalmazottjára, az intézménnyel jogviszonyban nem álló, de az intézmény területén munkát végzőkre és ahol érintett, ott a szülők körére is. </w:t>
      </w:r>
    </w:p>
    <w:p w:rsidR="0046702E" w:rsidRDefault="0046702E" w:rsidP="00F11FD6">
      <w:pPr>
        <w:jc w:val="both"/>
        <w:rPr>
          <w:rFonts w:ascii="Times New Roman" w:hAnsi="Times New Roman" w:cs="Times New Roman"/>
          <w:sz w:val="24"/>
          <w:szCs w:val="24"/>
        </w:rPr>
      </w:pPr>
      <w:r w:rsidRPr="0046702E">
        <w:rPr>
          <w:rFonts w:ascii="Times New Roman" w:hAnsi="Times New Roman" w:cs="Times New Roman"/>
          <w:b/>
          <w:bCs/>
          <w:i/>
          <w:iCs/>
          <w:sz w:val="24"/>
          <w:szCs w:val="24"/>
        </w:rPr>
        <w:t xml:space="preserve">Időbeli: </w:t>
      </w:r>
      <w:r w:rsidRPr="0046702E">
        <w:rPr>
          <w:rFonts w:ascii="Times New Roman" w:hAnsi="Times New Roman" w:cs="Times New Roman"/>
          <w:sz w:val="24"/>
          <w:szCs w:val="24"/>
        </w:rPr>
        <w:t>az óvodavezető jóváhagyását követően 2016. szeptember 1. napjától válik hatályossá. A szervezeti és működési szabályzatba foglaltak megszegése esetén, az alkalmazottakkal szemben az óvodavezető munkáltatói jogkörében eljárva hozhat intézkedést. A szülői, vagy más nem az intézményben dolgozó személyt, az óvodavezető tájékoztatja a szabályzatban foglaltakról, kérve annak megtartását, és ha ez nem vezet eredményre, a rendbontót felszólítja az intézmény elhagyására.</w:t>
      </w:r>
    </w:p>
    <w:p w:rsidR="0046702E" w:rsidRPr="0046702E" w:rsidRDefault="0046702E" w:rsidP="00F11FD6">
      <w:pPr>
        <w:jc w:val="both"/>
        <w:rPr>
          <w:rFonts w:ascii="Times New Roman" w:hAnsi="Times New Roman" w:cs="Times New Roman"/>
          <w:sz w:val="24"/>
          <w:szCs w:val="24"/>
        </w:rPr>
      </w:pPr>
      <w:r>
        <w:rPr>
          <w:rFonts w:ascii="Times New Roman" w:hAnsi="Times New Roman" w:cs="Times New Roman"/>
          <w:b/>
          <w:bCs/>
          <w:sz w:val="24"/>
          <w:szCs w:val="24"/>
        </w:rPr>
        <w:t>4</w:t>
      </w:r>
      <w:r w:rsidRPr="0046702E">
        <w:rPr>
          <w:rFonts w:ascii="Times New Roman" w:hAnsi="Times New Roman" w:cs="Times New Roman"/>
          <w:b/>
          <w:bCs/>
          <w:sz w:val="24"/>
          <w:szCs w:val="24"/>
        </w:rPr>
        <w:t xml:space="preserve">. Az intézmény jogállása: </w:t>
      </w:r>
    </w:p>
    <w:p w:rsidR="0046702E" w:rsidRDefault="0046702E" w:rsidP="00F11FD6">
      <w:pPr>
        <w:jc w:val="both"/>
        <w:rPr>
          <w:rFonts w:ascii="Times New Roman" w:hAnsi="Times New Roman" w:cs="Times New Roman"/>
          <w:sz w:val="24"/>
          <w:szCs w:val="24"/>
        </w:rPr>
      </w:pPr>
      <w:r w:rsidRPr="0046702E">
        <w:rPr>
          <w:rFonts w:ascii="Times New Roman" w:hAnsi="Times New Roman" w:cs="Times New Roman"/>
          <w:sz w:val="24"/>
          <w:szCs w:val="24"/>
        </w:rPr>
        <w:t>Az intézmény önálló jogi személy.</w:t>
      </w: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Default="0046702E" w:rsidP="00F11FD6">
      <w:pPr>
        <w:jc w:val="both"/>
        <w:rPr>
          <w:rFonts w:ascii="Times New Roman" w:hAnsi="Times New Roman" w:cs="Times New Roman"/>
          <w:sz w:val="24"/>
          <w:szCs w:val="24"/>
        </w:rPr>
      </w:pPr>
    </w:p>
    <w:p w:rsidR="0046702E" w:rsidRPr="00B25794" w:rsidRDefault="0046702E" w:rsidP="00B25794">
      <w:pPr>
        <w:pStyle w:val="Cmsor1"/>
      </w:pPr>
      <w:bookmarkStart w:id="6" w:name="_Toc493503531"/>
      <w:bookmarkStart w:id="7" w:name="_Toc493504550"/>
      <w:bookmarkStart w:id="8" w:name="_Toc493506085"/>
      <w:r w:rsidRPr="00B25794">
        <w:lastRenderedPageBreak/>
        <w:t>A köznevelési intézményre vonatkozó adatok, rendelkezések</w:t>
      </w:r>
      <w:bookmarkEnd w:id="6"/>
      <w:bookmarkEnd w:id="7"/>
      <w:bookmarkEnd w:id="8"/>
      <w:r w:rsidRPr="00B25794">
        <w:t xml:space="preserve"> </w:t>
      </w:r>
    </w:p>
    <w:p w:rsidR="00B25794" w:rsidRDefault="00B25794" w:rsidP="00F11FD6">
      <w:pPr>
        <w:jc w:val="both"/>
        <w:rPr>
          <w:rFonts w:ascii="Times New Roman" w:hAnsi="Times New Roman" w:cs="Times New Roman"/>
          <w:b/>
          <w:bCs/>
          <w:sz w:val="24"/>
          <w:szCs w:val="24"/>
        </w:rPr>
      </w:pPr>
    </w:p>
    <w:p w:rsidR="0046702E" w:rsidRPr="0046702E" w:rsidRDefault="0046702E" w:rsidP="00F11FD6">
      <w:pPr>
        <w:jc w:val="both"/>
        <w:rPr>
          <w:rFonts w:ascii="Times New Roman" w:hAnsi="Times New Roman" w:cs="Times New Roman"/>
          <w:sz w:val="24"/>
          <w:szCs w:val="24"/>
        </w:rPr>
      </w:pPr>
      <w:r w:rsidRPr="0046702E">
        <w:rPr>
          <w:rFonts w:ascii="Times New Roman" w:hAnsi="Times New Roman" w:cs="Times New Roman"/>
          <w:b/>
          <w:bCs/>
          <w:sz w:val="24"/>
          <w:szCs w:val="24"/>
        </w:rPr>
        <w:t xml:space="preserve">A köznevelési intézmény </w:t>
      </w:r>
    </w:p>
    <w:p w:rsidR="0046702E" w:rsidRPr="0046702E" w:rsidRDefault="00B25794" w:rsidP="00F11FD6">
      <w:pPr>
        <w:jc w:val="both"/>
        <w:rPr>
          <w:rFonts w:ascii="Times New Roman" w:hAnsi="Times New Roman" w:cs="Times New Roman"/>
          <w:sz w:val="24"/>
          <w:szCs w:val="24"/>
        </w:rPr>
      </w:pPr>
      <w:r w:rsidRPr="00B25794">
        <w:rPr>
          <w:rFonts w:ascii="Times New Roman" w:hAnsi="Times New Roman" w:cs="Times New Roman"/>
          <w:sz w:val="24"/>
          <w:szCs w:val="24"/>
          <w:u w:val="single"/>
        </w:rPr>
        <w:t>T</w:t>
      </w:r>
      <w:r w:rsidR="0046702E" w:rsidRPr="00B25794">
        <w:rPr>
          <w:rFonts w:ascii="Times New Roman" w:hAnsi="Times New Roman" w:cs="Times New Roman"/>
          <w:sz w:val="24"/>
          <w:szCs w:val="24"/>
          <w:u w:val="single"/>
        </w:rPr>
        <w:t>ípusa:</w:t>
      </w:r>
      <w:r w:rsidR="0046702E" w:rsidRPr="0046702E">
        <w:rPr>
          <w:rFonts w:ascii="Times New Roman" w:hAnsi="Times New Roman" w:cs="Times New Roman"/>
          <w:sz w:val="24"/>
          <w:szCs w:val="24"/>
        </w:rPr>
        <w:t xml:space="preserve"> Óvoda </w:t>
      </w:r>
    </w:p>
    <w:p w:rsidR="0046702E" w:rsidRPr="0046702E" w:rsidRDefault="00B25794" w:rsidP="00F11FD6">
      <w:pPr>
        <w:jc w:val="both"/>
        <w:rPr>
          <w:rFonts w:ascii="Times New Roman" w:hAnsi="Times New Roman" w:cs="Times New Roman"/>
          <w:sz w:val="24"/>
          <w:szCs w:val="24"/>
        </w:rPr>
      </w:pPr>
      <w:r w:rsidRPr="00B25794">
        <w:rPr>
          <w:rFonts w:ascii="Times New Roman" w:hAnsi="Times New Roman" w:cs="Times New Roman"/>
          <w:sz w:val="24"/>
          <w:szCs w:val="24"/>
          <w:u w:val="single"/>
        </w:rPr>
        <w:t>A</w:t>
      </w:r>
      <w:r w:rsidR="0046702E" w:rsidRPr="00B25794">
        <w:rPr>
          <w:rFonts w:ascii="Times New Roman" w:hAnsi="Times New Roman" w:cs="Times New Roman"/>
          <w:sz w:val="24"/>
          <w:szCs w:val="24"/>
          <w:u w:val="single"/>
        </w:rPr>
        <w:t xml:space="preserve">lapfeladatának jogszabály szerinti megnevezése: </w:t>
      </w:r>
      <w:r w:rsidR="0046702E" w:rsidRPr="0046702E">
        <w:rPr>
          <w:rFonts w:ascii="Times New Roman" w:hAnsi="Times New Roman" w:cs="Times New Roman"/>
          <w:sz w:val="24"/>
          <w:szCs w:val="24"/>
        </w:rPr>
        <w:t xml:space="preserve">Óvodai nevelés </w:t>
      </w:r>
    </w:p>
    <w:p w:rsidR="0000180D" w:rsidRDefault="0000180D" w:rsidP="00F11FD6">
      <w:pPr>
        <w:jc w:val="both"/>
        <w:rPr>
          <w:rFonts w:ascii="Times New Roman" w:hAnsi="Times New Roman" w:cs="Times New Roman"/>
          <w:sz w:val="24"/>
          <w:szCs w:val="24"/>
        </w:rPr>
      </w:pPr>
    </w:p>
    <w:p w:rsidR="00517CE1" w:rsidRDefault="00B25794" w:rsidP="00F11FD6">
      <w:pPr>
        <w:jc w:val="both"/>
        <w:rPr>
          <w:rFonts w:ascii="Times New Roman" w:hAnsi="Times New Roman" w:cs="Times New Roman"/>
          <w:sz w:val="24"/>
          <w:szCs w:val="24"/>
        </w:rPr>
      </w:pPr>
      <w:r>
        <w:rPr>
          <w:rFonts w:ascii="Times New Roman" w:hAnsi="Times New Roman" w:cs="Times New Roman"/>
          <w:sz w:val="24"/>
          <w:szCs w:val="24"/>
        </w:rPr>
        <w:t xml:space="preserve"> </w:t>
      </w:r>
    </w:p>
    <w:p w:rsidR="0046702E" w:rsidRDefault="0046702E" w:rsidP="00F11FD6">
      <w:pPr>
        <w:jc w:val="both"/>
        <w:rPr>
          <w:rFonts w:ascii="Times New Roman" w:hAnsi="Times New Roman" w:cs="Times New Roman"/>
          <w:b/>
          <w:bCs/>
          <w:sz w:val="24"/>
          <w:szCs w:val="24"/>
        </w:rPr>
      </w:pPr>
      <w:r w:rsidRPr="0046702E">
        <w:rPr>
          <w:rFonts w:ascii="Times New Roman" w:hAnsi="Times New Roman" w:cs="Times New Roman"/>
          <w:b/>
          <w:bCs/>
          <w:sz w:val="24"/>
          <w:szCs w:val="24"/>
        </w:rPr>
        <w:t xml:space="preserve">A feladat ellátási helyenként felvehető maximális </w:t>
      </w:r>
      <w:proofErr w:type="gramStart"/>
      <w:r w:rsidRPr="0046702E">
        <w:rPr>
          <w:rFonts w:ascii="Times New Roman" w:hAnsi="Times New Roman" w:cs="Times New Roman"/>
          <w:b/>
          <w:bCs/>
          <w:sz w:val="24"/>
          <w:szCs w:val="24"/>
        </w:rPr>
        <w:t xml:space="preserve">gyermeklétszám </w:t>
      </w:r>
      <w:r w:rsidR="0000180D">
        <w:rPr>
          <w:rFonts w:ascii="Times New Roman" w:hAnsi="Times New Roman" w:cs="Times New Roman"/>
          <w:b/>
          <w:bCs/>
          <w:sz w:val="24"/>
          <w:szCs w:val="24"/>
        </w:rPr>
        <w:t>:70</w:t>
      </w:r>
      <w:proofErr w:type="gramEnd"/>
      <w:r w:rsidR="0000180D">
        <w:rPr>
          <w:rFonts w:ascii="Times New Roman" w:hAnsi="Times New Roman" w:cs="Times New Roman"/>
          <w:b/>
          <w:bCs/>
          <w:sz w:val="24"/>
          <w:szCs w:val="24"/>
        </w:rPr>
        <w:t xml:space="preserve"> fő</w:t>
      </w:r>
    </w:p>
    <w:p w:rsidR="00B25794" w:rsidRDefault="00B25794" w:rsidP="00F11FD6">
      <w:pPr>
        <w:jc w:val="both"/>
        <w:rPr>
          <w:rFonts w:ascii="Times New Roman" w:hAnsi="Times New Roman" w:cs="Times New Roman"/>
          <w:sz w:val="24"/>
          <w:szCs w:val="24"/>
        </w:rPr>
      </w:pPr>
    </w:p>
    <w:p w:rsidR="0000180D" w:rsidRDefault="0000180D" w:rsidP="00F11FD6">
      <w:pPr>
        <w:jc w:val="both"/>
        <w:rPr>
          <w:rFonts w:ascii="Times New Roman" w:hAnsi="Times New Roman" w:cs="Times New Roman"/>
          <w:sz w:val="24"/>
          <w:szCs w:val="24"/>
        </w:rPr>
      </w:pPr>
    </w:p>
    <w:p w:rsidR="00517CE1" w:rsidRPr="0000180D" w:rsidRDefault="0000180D" w:rsidP="0000180D">
      <w:pPr>
        <w:jc w:val="both"/>
        <w:rPr>
          <w:rFonts w:ascii="Times New Roman" w:hAnsi="Times New Roman" w:cs="Times New Roman"/>
          <w:b/>
          <w:sz w:val="24"/>
          <w:szCs w:val="24"/>
        </w:rPr>
      </w:pPr>
      <w:r>
        <w:rPr>
          <w:rFonts w:ascii="Times New Roman" w:hAnsi="Times New Roman" w:cs="Times New Roman"/>
          <w:b/>
          <w:sz w:val="24"/>
          <w:szCs w:val="24"/>
        </w:rPr>
        <w:t xml:space="preserve">A költségvetési </w:t>
      </w:r>
      <w:r w:rsidRPr="0000180D">
        <w:rPr>
          <w:rFonts w:ascii="Times New Roman" w:hAnsi="Times New Roman" w:cs="Times New Roman"/>
          <w:b/>
          <w:sz w:val="24"/>
          <w:szCs w:val="24"/>
        </w:rPr>
        <w:t xml:space="preserve">szerv </w:t>
      </w:r>
      <w:r w:rsidR="00517CE1" w:rsidRPr="0000180D">
        <w:rPr>
          <w:rFonts w:ascii="Times New Roman" w:hAnsi="Times New Roman" w:cs="Times New Roman"/>
          <w:b/>
          <w:sz w:val="24"/>
          <w:szCs w:val="24"/>
        </w:rPr>
        <w:t>megnevezése:</w:t>
      </w:r>
      <w:r w:rsidR="00517CE1" w:rsidRPr="00B25794">
        <w:rPr>
          <w:rFonts w:ascii="Times New Roman" w:hAnsi="Times New Roman" w:cs="Times New Roman"/>
          <w:sz w:val="24"/>
          <w:szCs w:val="24"/>
        </w:rPr>
        <w:t xml:space="preserve"> </w:t>
      </w:r>
      <w:r w:rsidR="00517CE1">
        <w:rPr>
          <w:rFonts w:ascii="Times New Roman" w:hAnsi="Times New Roman" w:cs="Times New Roman"/>
          <w:sz w:val="24"/>
          <w:szCs w:val="24"/>
        </w:rPr>
        <w:t>Fajszi Mesevonat Óvoda</w:t>
      </w:r>
      <w:r w:rsidR="00517CE1" w:rsidRPr="00517CE1">
        <w:rPr>
          <w:rFonts w:ascii="Times New Roman" w:hAnsi="Times New Roman" w:cs="Times New Roman"/>
          <w:sz w:val="24"/>
          <w:szCs w:val="24"/>
        </w:rPr>
        <w:t xml:space="preserve"> </w:t>
      </w:r>
    </w:p>
    <w:p w:rsidR="00517CE1" w:rsidRPr="00B25794" w:rsidRDefault="00517CE1" w:rsidP="00F11FD6">
      <w:pPr>
        <w:jc w:val="both"/>
        <w:rPr>
          <w:rFonts w:ascii="Times New Roman" w:hAnsi="Times New Roman" w:cs="Times New Roman"/>
          <w:b/>
          <w:sz w:val="24"/>
          <w:szCs w:val="24"/>
        </w:rPr>
      </w:pPr>
      <w:r w:rsidRPr="00B25794">
        <w:rPr>
          <w:rFonts w:ascii="Times New Roman" w:hAnsi="Times New Roman" w:cs="Times New Roman"/>
          <w:b/>
          <w:sz w:val="24"/>
          <w:szCs w:val="24"/>
        </w:rPr>
        <w:t xml:space="preserve">A költségvetési szerv </w:t>
      </w:r>
    </w:p>
    <w:p w:rsidR="00517CE1" w:rsidRDefault="00517CE1" w:rsidP="00F11FD6">
      <w:pPr>
        <w:ind w:firstLine="708"/>
        <w:jc w:val="both"/>
        <w:rPr>
          <w:rFonts w:ascii="Times New Roman" w:hAnsi="Times New Roman" w:cs="Times New Roman"/>
          <w:sz w:val="24"/>
          <w:szCs w:val="24"/>
        </w:rPr>
      </w:pPr>
      <w:proofErr w:type="gramStart"/>
      <w:r w:rsidRPr="00B25794">
        <w:rPr>
          <w:rFonts w:ascii="Times New Roman" w:hAnsi="Times New Roman" w:cs="Times New Roman"/>
          <w:sz w:val="24"/>
          <w:szCs w:val="24"/>
          <w:u w:val="single"/>
        </w:rPr>
        <w:t>székhelye</w:t>
      </w:r>
      <w:proofErr w:type="gramEnd"/>
      <w:r w:rsidRPr="00B25794">
        <w:rPr>
          <w:rFonts w:ascii="Times New Roman" w:hAnsi="Times New Roman" w:cs="Times New Roman"/>
          <w:b/>
          <w:sz w:val="24"/>
          <w:szCs w:val="24"/>
          <w:u w:val="single"/>
        </w:rPr>
        <w:t>:</w:t>
      </w:r>
      <w:r w:rsidRPr="00517CE1">
        <w:rPr>
          <w:rFonts w:ascii="Times New Roman" w:hAnsi="Times New Roman" w:cs="Times New Roman"/>
          <w:sz w:val="24"/>
          <w:szCs w:val="24"/>
        </w:rPr>
        <w:t xml:space="preserve"> </w:t>
      </w:r>
      <w:r>
        <w:rPr>
          <w:rFonts w:ascii="Times New Roman" w:hAnsi="Times New Roman" w:cs="Times New Roman"/>
          <w:sz w:val="24"/>
          <w:szCs w:val="24"/>
        </w:rPr>
        <w:t>6352 Fajsz, Szent István utca 21.</w:t>
      </w:r>
    </w:p>
    <w:p w:rsidR="00517CE1" w:rsidRDefault="00517CE1" w:rsidP="00F11FD6">
      <w:pPr>
        <w:jc w:val="both"/>
        <w:rPr>
          <w:rFonts w:ascii="Times New Roman" w:hAnsi="Times New Roman" w:cs="Times New Roman"/>
          <w:sz w:val="24"/>
          <w:szCs w:val="24"/>
        </w:rPr>
      </w:pPr>
    </w:p>
    <w:p w:rsidR="00517CE1" w:rsidRPr="00517CE1" w:rsidRDefault="00517CE1" w:rsidP="00F11FD6">
      <w:pPr>
        <w:jc w:val="both"/>
        <w:rPr>
          <w:rFonts w:ascii="Times New Roman" w:hAnsi="Times New Roman" w:cs="Times New Roman"/>
          <w:sz w:val="24"/>
          <w:szCs w:val="24"/>
        </w:rPr>
      </w:pPr>
      <w:r w:rsidRPr="00517CE1">
        <w:rPr>
          <w:rFonts w:ascii="Times New Roman" w:hAnsi="Times New Roman" w:cs="Times New Roman"/>
          <w:b/>
          <w:bCs/>
          <w:sz w:val="24"/>
          <w:szCs w:val="24"/>
        </w:rPr>
        <w:t xml:space="preserve">Az </w:t>
      </w:r>
      <w:proofErr w:type="gramStart"/>
      <w:r w:rsidRPr="00517CE1">
        <w:rPr>
          <w:rFonts w:ascii="Times New Roman" w:hAnsi="Times New Roman" w:cs="Times New Roman"/>
          <w:b/>
          <w:bCs/>
          <w:sz w:val="24"/>
          <w:szCs w:val="24"/>
        </w:rPr>
        <w:t>intézmény adó</w:t>
      </w:r>
      <w:proofErr w:type="gramEnd"/>
      <w:r w:rsidRPr="00517CE1">
        <w:rPr>
          <w:rFonts w:ascii="Times New Roman" w:hAnsi="Times New Roman" w:cs="Times New Roman"/>
          <w:b/>
          <w:bCs/>
          <w:sz w:val="24"/>
          <w:szCs w:val="24"/>
        </w:rPr>
        <w:t xml:space="preserve"> és számlaszáma: </w:t>
      </w:r>
    </w:p>
    <w:p w:rsidR="00517CE1" w:rsidRDefault="00517CE1" w:rsidP="00F11FD6">
      <w:pPr>
        <w:jc w:val="both"/>
        <w:rPr>
          <w:rFonts w:ascii="Times New Roman" w:hAnsi="Times New Roman" w:cs="Times New Roman"/>
          <w:b/>
          <w:bCs/>
          <w:sz w:val="24"/>
          <w:szCs w:val="24"/>
        </w:rPr>
      </w:pPr>
      <w:r w:rsidRPr="00517CE1">
        <w:rPr>
          <w:rFonts w:ascii="Times New Roman" w:hAnsi="Times New Roman" w:cs="Times New Roman"/>
          <w:b/>
          <w:bCs/>
          <w:sz w:val="24"/>
          <w:szCs w:val="24"/>
        </w:rPr>
        <w:t xml:space="preserve">Adószáma: </w:t>
      </w:r>
      <w:r w:rsidR="00DF7C0F">
        <w:rPr>
          <w:rFonts w:ascii="Times New Roman" w:hAnsi="Times New Roman" w:cs="Times New Roman"/>
          <w:b/>
          <w:bCs/>
          <w:sz w:val="24"/>
          <w:szCs w:val="24"/>
        </w:rPr>
        <w:t>15804343-1-03</w:t>
      </w:r>
    </w:p>
    <w:p w:rsidR="00F777B4" w:rsidRDefault="00F777B4" w:rsidP="00F11FD6">
      <w:pPr>
        <w:jc w:val="both"/>
        <w:rPr>
          <w:rFonts w:ascii="Times New Roman" w:hAnsi="Times New Roman" w:cs="Times New Roman"/>
          <w:b/>
          <w:bCs/>
          <w:sz w:val="24"/>
          <w:szCs w:val="24"/>
        </w:rPr>
      </w:pPr>
    </w:p>
    <w:p w:rsidR="00F777B4" w:rsidRDefault="00F777B4">
      <w:pPr>
        <w:rPr>
          <w:rFonts w:ascii="Times New Roman" w:hAnsi="Times New Roman" w:cs="Times New Roman"/>
          <w:b/>
          <w:bCs/>
          <w:sz w:val="24"/>
          <w:szCs w:val="24"/>
        </w:rPr>
      </w:pPr>
      <w:r>
        <w:rPr>
          <w:rFonts w:ascii="Times New Roman" w:hAnsi="Times New Roman" w:cs="Times New Roman"/>
          <w:b/>
          <w:bCs/>
          <w:sz w:val="24"/>
          <w:szCs w:val="24"/>
        </w:rPr>
        <w:br w:type="page"/>
      </w:r>
    </w:p>
    <w:p w:rsidR="00F777B4" w:rsidRPr="00F777B4" w:rsidRDefault="00F777B4" w:rsidP="00F777B4">
      <w:pPr>
        <w:pStyle w:val="Cmsor1"/>
        <w:rPr>
          <w:rFonts w:ascii="Times New Roman" w:hAnsi="Times New Roman" w:cs="Times New Roman"/>
          <w:i/>
          <w:sz w:val="32"/>
          <w:szCs w:val="32"/>
          <w:u w:val="single"/>
        </w:rPr>
      </w:pPr>
      <w:bookmarkStart w:id="9" w:name="_Toc493504551"/>
      <w:bookmarkStart w:id="10" w:name="_Toc493506086"/>
      <w:r>
        <w:rPr>
          <w:rFonts w:ascii="Times New Roman" w:hAnsi="Times New Roman" w:cs="Times New Roman"/>
          <w:i/>
          <w:sz w:val="32"/>
          <w:szCs w:val="32"/>
          <w:u w:val="single"/>
        </w:rPr>
        <w:lastRenderedPageBreak/>
        <w:t>Alapító Okirat</w:t>
      </w:r>
      <w:bookmarkEnd w:id="9"/>
      <w:bookmarkEnd w:id="10"/>
    </w:p>
    <w:p w:rsidR="00F777B4" w:rsidRDefault="00F777B4">
      <w:pPr>
        <w:rPr>
          <w:rFonts w:ascii="Times New Roman" w:hAnsi="Times New Roman" w:cs="Times New Roman"/>
          <w:b/>
          <w:bCs/>
          <w:sz w:val="24"/>
          <w:szCs w:val="24"/>
        </w:rPr>
      </w:pPr>
      <w:r>
        <w:rPr>
          <w:rFonts w:ascii="Times New Roman" w:hAnsi="Times New Roman" w:cs="Times New Roman"/>
          <w:b/>
          <w:bCs/>
          <w:sz w:val="24"/>
          <w:szCs w:val="24"/>
        </w:rPr>
        <w:br w:type="page"/>
      </w:r>
    </w:p>
    <w:p w:rsidR="00F777B4" w:rsidRDefault="00F777B4">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F777B4" w:rsidRDefault="00F777B4">
      <w:pPr>
        <w:rPr>
          <w:rFonts w:ascii="Times New Roman" w:hAnsi="Times New Roman" w:cs="Times New Roman"/>
          <w:b/>
          <w:bCs/>
          <w:sz w:val="24"/>
          <w:szCs w:val="24"/>
        </w:rPr>
      </w:pPr>
    </w:p>
    <w:p w:rsidR="00F777B4" w:rsidRDefault="00F777B4" w:rsidP="00B9738A">
      <w:pPr>
        <w:rPr>
          <w:rFonts w:ascii="Times New Roman" w:hAnsi="Times New Roman" w:cs="Times New Roman"/>
          <w:b/>
          <w:bCs/>
          <w:sz w:val="24"/>
          <w:szCs w:val="24"/>
        </w:rPr>
      </w:pPr>
      <w:r>
        <w:rPr>
          <w:rFonts w:ascii="Times New Roman" w:hAnsi="Times New Roman" w:cs="Times New Roman"/>
          <w:b/>
          <w:bCs/>
          <w:sz w:val="24"/>
          <w:szCs w:val="24"/>
        </w:rPr>
        <w:br w:type="page"/>
      </w:r>
    </w:p>
    <w:p w:rsidR="00517CE1" w:rsidRPr="00517CE1" w:rsidRDefault="00517CE1" w:rsidP="00F11FD6">
      <w:pPr>
        <w:jc w:val="both"/>
        <w:rPr>
          <w:rFonts w:ascii="Times New Roman" w:hAnsi="Times New Roman" w:cs="Times New Roman"/>
          <w:sz w:val="24"/>
          <w:szCs w:val="24"/>
        </w:rPr>
      </w:pPr>
      <w:r w:rsidRPr="00517CE1">
        <w:rPr>
          <w:rFonts w:ascii="Times New Roman" w:hAnsi="Times New Roman" w:cs="Times New Roman"/>
          <w:b/>
          <w:bCs/>
          <w:sz w:val="24"/>
          <w:szCs w:val="24"/>
        </w:rPr>
        <w:lastRenderedPageBreak/>
        <w:t xml:space="preserve">A költségvetési szerv irányítása, felügyelete </w:t>
      </w:r>
    </w:p>
    <w:p w:rsidR="00517CE1" w:rsidRPr="00517CE1" w:rsidRDefault="00517CE1" w:rsidP="00F11FD6">
      <w:pPr>
        <w:jc w:val="both"/>
        <w:rPr>
          <w:rFonts w:ascii="Times New Roman" w:hAnsi="Times New Roman" w:cs="Times New Roman"/>
          <w:sz w:val="24"/>
          <w:szCs w:val="24"/>
        </w:rPr>
      </w:pPr>
      <w:r w:rsidRPr="00517CE1">
        <w:rPr>
          <w:rFonts w:ascii="Times New Roman" w:hAnsi="Times New Roman" w:cs="Times New Roman"/>
          <w:sz w:val="24"/>
          <w:szCs w:val="24"/>
        </w:rPr>
        <w:t xml:space="preserve">A költségvetési szerv fenntartójának </w:t>
      </w:r>
      <w:r w:rsidR="00DF7C0F">
        <w:rPr>
          <w:rFonts w:ascii="Times New Roman" w:hAnsi="Times New Roman" w:cs="Times New Roman"/>
          <w:sz w:val="24"/>
          <w:szCs w:val="24"/>
        </w:rPr>
        <w:t>megnevezése: Fajsz Község Önkormányzata</w:t>
      </w:r>
    </w:p>
    <w:p w:rsidR="00517CE1" w:rsidRDefault="00517CE1" w:rsidP="00F11FD6">
      <w:pPr>
        <w:jc w:val="both"/>
        <w:rPr>
          <w:rFonts w:ascii="Times New Roman" w:hAnsi="Times New Roman" w:cs="Times New Roman"/>
          <w:sz w:val="24"/>
          <w:szCs w:val="24"/>
        </w:rPr>
      </w:pPr>
      <w:proofErr w:type="gramStart"/>
      <w:r w:rsidRPr="00517CE1">
        <w:rPr>
          <w:rFonts w:ascii="Times New Roman" w:hAnsi="Times New Roman" w:cs="Times New Roman"/>
          <w:sz w:val="24"/>
          <w:szCs w:val="24"/>
        </w:rPr>
        <w:t>székhelye</w:t>
      </w:r>
      <w:proofErr w:type="gramEnd"/>
      <w:r w:rsidRPr="00517CE1">
        <w:rPr>
          <w:rFonts w:ascii="Times New Roman" w:hAnsi="Times New Roman" w:cs="Times New Roman"/>
          <w:sz w:val="24"/>
          <w:szCs w:val="24"/>
        </w:rPr>
        <w:t xml:space="preserve">: </w:t>
      </w:r>
      <w:r w:rsidR="00DF7C0F">
        <w:rPr>
          <w:rFonts w:ascii="Times New Roman" w:hAnsi="Times New Roman" w:cs="Times New Roman"/>
          <w:sz w:val="24"/>
          <w:szCs w:val="24"/>
        </w:rPr>
        <w:t>6352 Fajsz Szent István utca 20</w:t>
      </w:r>
    </w:p>
    <w:p w:rsidR="00517CE1" w:rsidRPr="00517CE1" w:rsidRDefault="00517CE1" w:rsidP="00F7362C">
      <w:pPr>
        <w:pStyle w:val="Cmsor2"/>
      </w:pPr>
      <w:bookmarkStart w:id="11" w:name="_Toc493504552"/>
      <w:bookmarkStart w:id="12" w:name="_Toc493506087"/>
      <w:r w:rsidRPr="00517CE1">
        <w:t>A költségvetési szerv szervezete és működése</w:t>
      </w:r>
      <w:bookmarkEnd w:id="11"/>
      <w:bookmarkEnd w:id="12"/>
      <w:r w:rsidRPr="00517CE1">
        <w:t xml:space="preserve"> </w:t>
      </w:r>
    </w:p>
    <w:p w:rsidR="00517CE1" w:rsidRPr="00517CE1" w:rsidRDefault="00517CE1" w:rsidP="00F11FD6">
      <w:pPr>
        <w:jc w:val="both"/>
        <w:rPr>
          <w:rFonts w:ascii="Times New Roman" w:hAnsi="Times New Roman" w:cs="Times New Roman"/>
          <w:sz w:val="24"/>
          <w:szCs w:val="24"/>
        </w:rPr>
      </w:pPr>
      <w:r>
        <w:rPr>
          <w:rFonts w:ascii="Times New Roman" w:hAnsi="Times New Roman" w:cs="Times New Roman"/>
          <w:sz w:val="24"/>
          <w:szCs w:val="24"/>
        </w:rPr>
        <w:t>6</w:t>
      </w:r>
      <w:r w:rsidRPr="00517CE1">
        <w:rPr>
          <w:rFonts w:ascii="Times New Roman" w:hAnsi="Times New Roman" w:cs="Times New Roman"/>
          <w:sz w:val="24"/>
          <w:szCs w:val="24"/>
        </w:rPr>
        <w:t xml:space="preserve">.1 A költségvetési szerv vezetőjének megbízási rendje: A költségvetési szerv vezetőjét a </w:t>
      </w:r>
      <w:r>
        <w:rPr>
          <w:rFonts w:ascii="Times New Roman" w:hAnsi="Times New Roman" w:cs="Times New Roman"/>
          <w:sz w:val="24"/>
          <w:szCs w:val="24"/>
        </w:rPr>
        <w:t xml:space="preserve">Fajsz Önkormányzat </w:t>
      </w:r>
      <w:r w:rsidRPr="00517CE1">
        <w:rPr>
          <w:rFonts w:ascii="Times New Roman" w:hAnsi="Times New Roman" w:cs="Times New Roman"/>
          <w:sz w:val="24"/>
          <w:szCs w:val="24"/>
        </w:rPr>
        <w:t xml:space="preserve">Képviselő-testülete bízza meg 5 éves időtartamra, pályázat alapján. A költségvetési szerv vezetőjét a </w:t>
      </w:r>
      <w:r>
        <w:rPr>
          <w:rFonts w:ascii="Times New Roman" w:hAnsi="Times New Roman" w:cs="Times New Roman"/>
          <w:sz w:val="24"/>
          <w:szCs w:val="24"/>
        </w:rPr>
        <w:t xml:space="preserve">Fajsz Önkormányzat </w:t>
      </w:r>
      <w:r w:rsidRPr="00517CE1">
        <w:rPr>
          <w:rFonts w:ascii="Times New Roman" w:hAnsi="Times New Roman" w:cs="Times New Roman"/>
          <w:sz w:val="24"/>
          <w:szCs w:val="24"/>
        </w:rPr>
        <w:t xml:space="preserve">Képviselő-testülete menti fel. A költségvetési szerv vezetője felett az egyéb munkáltatói a </w:t>
      </w:r>
      <w:r>
        <w:rPr>
          <w:rFonts w:ascii="Times New Roman" w:hAnsi="Times New Roman" w:cs="Times New Roman"/>
          <w:sz w:val="24"/>
          <w:szCs w:val="24"/>
        </w:rPr>
        <w:t>Fajsz</w:t>
      </w:r>
    </w:p>
    <w:p w:rsidR="00517CE1" w:rsidRPr="00517CE1" w:rsidRDefault="00517CE1" w:rsidP="00F11FD6">
      <w:pPr>
        <w:jc w:val="both"/>
        <w:rPr>
          <w:rFonts w:ascii="Times New Roman" w:hAnsi="Times New Roman" w:cs="Times New Roman"/>
          <w:sz w:val="24"/>
          <w:szCs w:val="24"/>
        </w:rPr>
      </w:pPr>
      <w:r w:rsidRPr="00517CE1">
        <w:rPr>
          <w:rFonts w:ascii="Times New Roman" w:hAnsi="Times New Roman" w:cs="Times New Roman"/>
          <w:sz w:val="24"/>
          <w:szCs w:val="24"/>
        </w:rPr>
        <w:t xml:space="preserve"> Önkormányzat polgármestere gyakorolja. </w:t>
      </w:r>
    </w:p>
    <w:p w:rsidR="00517CE1" w:rsidRPr="00F7362C" w:rsidRDefault="00517CE1" w:rsidP="00F7362C">
      <w:pPr>
        <w:pStyle w:val="Cmsor2"/>
      </w:pPr>
      <w:r w:rsidRPr="00F7362C">
        <w:t xml:space="preserve"> </w:t>
      </w:r>
      <w:bookmarkStart w:id="13" w:name="_Toc493504553"/>
      <w:bookmarkStart w:id="14" w:name="_Toc493506088"/>
      <w:r w:rsidRPr="00F7362C">
        <w:t>A költségvetési szervnél alkalmazásban álló személyek jogviszonya:</w:t>
      </w:r>
      <w:bookmarkEnd w:id="13"/>
      <w:bookmarkEnd w:id="14"/>
    </w:p>
    <w:tbl>
      <w:tblPr>
        <w:tblStyle w:val="Rcsostblzat"/>
        <w:tblpPr w:leftFromText="141" w:rightFromText="141" w:vertAnchor="text" w:horzAnchor="margin" w:tblpY="239"/>
        <w:tblW w:w="0" w:type="auto"/>
        <w:tblLook w:val="04A0" w:firstRow="1" w:lastRow="0" w:firstColumn="1" w:lastColumn="0" w:noHBand="0" w:noVBand="1"/>
      </w:tblPr>
      <w:tblGrid>
        <w:gridCol w:w="4606"/>
        <w:gridCol w:w="4606"/>
      </w:tblGrid>
      <w:tr w:rsidR="00517CE1" w:rsidTr="00517CE1">
        <w:tc>
          <w:tcPr>
            <w:tcW w:w="4606" w:type="dxa"/>
          </w:tcPr>
          <w:p w:rsidR="00517CE1" w:rsidRDefault="00517CE1" w:rsidP="00F11FD6">
            <w:pPr>
              <w:jc w:val="both"/>
              <w:rPr>
                <w:rFonts w:ascii="Times New Roman" w:hAnsi="Times New Roman" w:cs="Times New Roman"/>
                <w:sz w:val="24"/>
                <w:szCs w:val="24"/>
              </w:rPr>
            </w:pPr>
            <w:r>
              <w:rPr>
                <w:rFonts w:ascii="Times New Roman" w:hAnsi="Times New Roman" w:cs="Times New Roman"/>
                <w:sz w:val="24"/>
                <w:szCs w:val="24"/>
              </w:rPr>
              <w:t>Foglalkoztatási jogviszony</w:t>
            </w:r>
          </w:p>
        </w:tc>
        <w:tc>
          <w:tcPr>
            <w:tcW w:w="4606" w:type="dxa"/>
          </w:tcPr>
          <w:p w:rsidR="00517CE1" w:rsidRDefault="00517CE1" w:rsidP="00F11FD6">
            <w:pPr>
              <w:jc w:val="both"/>
              <w:rPr>
                <w:rFonts w:ascii="Times New Roman" w:hAnsi="Times New Roman" w:cs="Times New Roman"/>
                <w:sz w:val="24"/>
                <w:szCs w:val="24"/>
              </w:rPr>
            </w:pPr>
            <w:r>
              <w:rPr>
                <w:rFonts w:ascii="Times New Roman" w:hAnsi="Times New Roman" w:cs="Times New Roman"/>
                <w:sz w:val="24"/>
                <w:szCs w:val="24"/>
              </w:rPr>
              <w:t>Jogviszonyt szabályozó jogszabály</w:t>
            </w:r>
          </w:p>
        </w:tc>
      </w:tr>
      <w:tr w:rsidR="00517CE1" w:rsidTr="00517CE1">
        <w:tc>
          <w:tcPr>
            <w:tcW w:w="4606" w:type="dxa"/>
          </w:tcPr>
          <w:p w:rsidR="00517CE1" w:rsidRDefault="00517CE1" w:rsidP="00F11FD6">
            <w:pPr>
              <w:jc w:val="both"/>
              <w:rPr>
                <w:rFonts w:ascii="Times New Roman" w:hAnsi="Times New Roman" w:cs="Times New Roman"/>
                <w:sz w:val="24"/>
                <w:szCs w:val="24"/>
              </w:rPr>
            </w:pPr>
            <w:r>
              <w:rPr>
                <w:rFonts w:ascii="Times New Roman" w:hAnsi="Times New Roman" w:cs="Times New Roman"/>
                <w:sz w:val="24"/>
                <w:szCs w:val="24"/>
              </w:rPr>
              <w:t>Közalkalmazotti jogviszony</w:t>
            </w:r>
          </w:p>
        </w:tc>
        <w:tc>
          <w:tcPr>
            <w:tcW w:w="4606" w:type="dxa"/>
          </w:tcPr>
          <w:tbl>
            <w:tblPr>
              <w:tblW w:w="0" w:type="auto"/>
              <w:tblBorders>
                <w:top w:val="nil"/>
                <w:left w:val="nil"/>
                <w:bottom w:val="nil"/>
                <w:right w:val="nil"/>
              </w:tblBorders>
              <w:tblLook w:val="0000" w:firstRow="0" w:lastRow="0" w:firstColumn="0" w:lastColumn="0" w:noHBand="0" w:noVBand="0"/>
            </w:tblPr>
            <w:tblGrid>
              <w:gridCol w:w="4390"/>
            </w:tblGrid>
            <w:tr w:rsidR="00517CE1" w:rsidRPr="00517CE1">
              <w:trPr>
                <w:trHeight w:val="940"/>
              </w:trPr>
              <w:tc>
                <w:tcPr>
                  <w:tcW w:w="0" w:type="auto"/>
                </w:tcPr>
                <w:p w:rsidR="00517CE1" w:rsidRPr="00517CE1" w:rsidRDefault="00517CE1" w:rsidP="00974717">
                  <w:pPr>
                    <w:framePr w:hSpace="141" w:wrap="around" w:vAnchor="text" w:hAnchor="margin" w:y="239"/>
                    <w:spacing w:after="0" w:line="240" w:lineRule="auto"/>
                    <w:jc w:val="both"/>
                    <w:rPr>
                      <w:rFonts w:ascii="Times New Roman" w:hAnsi="Times New Roman" w:cs="Times New Roman"/>
                      <w:sz w:val="24"/>
                      <w:szCs w:val="24"/>
                    </w:rPr>
                  </w:pPr>
                  <w:r w:rsidRPr="00517CE1">
                    <w:rPr>
                      <w:rFonts w:ascii="Times New Roman" w:hAnsi="Times New Roman" w:cs="Times New Roman"/>
                      <w:sz w:val="24"/>
                      <w:szCs w:val="24"/>
                    </w:rPr>
                    <w:t xml:space="preserve">a közalkalmazottak jogállásáról szóló 1992. évi XXXIII. törvény, továbbá a pedagógusok előmeneteli rendszeréről és a közalkalmazottak jogállásáról szóló 1992. évi XXXIII. törvény köznevelési intézményekben történő végrehajtására kiadott 326/2013. (VIII. 30.) Korm. rendelet </w:t>
                  </w:r>
                </w:p>
              </w:tc>
            </w:tr>
          </w:tbl>
          <w:p w:rsidR="00517CE1" w:rsidRDefault="00517CE1" w:rsidP="00F11FD6">
            <w:pPr>
              <w:jc w:val="both"/>
              <w:rPr>
                <w:rFonts w:ascii="Times New Roman" w:hAnsi="Times New Roman" w:cs="Times New Roman"/>
                <w:sz w:val="24"/>
                <w:szCs w:val="24"/>
              </w:rPr>
            </w:pPr>
          </w:p>
        </w:tc>
      </w:tr>
    </w:tbl>
    <w:p w:rsidR="00517CE1" w:rsidRPr="00517CE1" w:rsidRDefault="00517CE1" w:rsidP="00F11FD6">
      <w:pPr>
        <w:jc w:val="both"/>
        <w:rPr>
          <w:rFonts w:ascii="Times New Roman" w:hAnsi="Times New Roman" w:cs="Times New Roman"/>
          <w:b/>
          <w:sz w:val="24"/>
          <w:szCs w:val="24"/>
        </w:rPr>
      </w:pPr>
    </w:p>
    <w:p w:rsidR="00DF7C0F" w:rsidRDefault="00517CE1" w:rsidP="00F11FD6">
      <w:pPr>
        <w:jc w:val="both"/>
        <w:rPr>
          <w:rFonts w:ascii="Times New Roman" w:hAnsi="Times New Roman" w:cs="Times New Roman"/>
          <w:b/>
          <w:sz w:val="24"/>
          <w:szCs w:val="24"/>
        </w:rPr>
      </w:pPr>
      <w:r w:rsidRPr="00517CE1">
        <w:rPr>
          <w:rFonts w:ascii="Times New Roman" w:hAnsi="Times New Roman" w:cs="Times New Roman"/>
          <w:b/>
          <w:sz w:val="24"/>
          <w:szCs w:val="24"/>
        </w:rPr>
        <w:t>Alapító Okirat száma, kelte:</w:t>
      </w:r>
    </w:p>
    <w:p w:rsidR="00517CE1" w:rsidRPr="00517CE1" w:rsidRDefault="00DF7C0F" w:rsidP="00F11FD6">
      <w:pPr>
        <w:jc w:val="both"/>
        <w:rPr>
          <w:rFonts w:ascii="Times New Roman" w:hAnsi="Times New Roman" w:cs="Times New Roman"/>
          <w:b/>
          <w:sz w:val="24"/>
          <w:szCs w:val="24"/>
        </w:rPr>
      </w:pPr>
      <w:r>
        <w:rPr>
          <w:rFonts w:ascii="Times New Roman" w:hAnsi="Times New Roman" w:cs="Times New Roman"/>
          <w:b/>
          <w:sz w:val="24"/>
          <w:szCs w:val="24"/>
        </w:rPr>
        <w:t xml:space="preserve"> 331/2016/Ált, 2016-05-23</w:t>
      </w:r>
    </w:p>
    <w:p w:rsidR="00517CE1" w:rsidRPr="00517CE1" w:rsidRDefault="00517CE1" w:rsidP="00F11FD6">
      <w:pPr>
        <w:jc w:val="both"/>
        <w:rPr>
          <w:rFonts w:ascii="Times New Roman" w:hAnsi="Times New Roman" w:cs="Times New Roman"/>
          <w:sz w:val="24"/>
          <w:szCs w:val="24"/>
        </w:rPr>
      </w:pPr>
      <w:r w:rsidRPr="00517CE1">
        <w:rPr>
          <w:rFonts w:ascii="Times New Roman" w:hAnsi="Times New Roman" w:cs="Times New Roman"/>
          <w:sz w:val="24"/>
          <w:szCs w:val="24"/>
        </w:rPr>
        <w:t>Az intézmény OM azonosítója:</w:t>
      </w:r>
    </w:p>
    <w:p w:rsidR="00DF7C0F" w:rsidRDefault="00DF7C0F" w:rsidP="00F11FD6">
      <w:pPr>
        <w:jc w:val="both"/>
        <w:rPr>
          <w:rFonts w:ascii="Times New Roman" w:hAnsi="Times New Roman" w:cs="Times New Roman"/>
          <w:sz w:val="24"/>
          <w:szCs w:val="24"/>
        </w:rPr>
      </w:pPr>
      <w:r>
        <w:rPr>
          <w:rFonts w:ascii="Times New Roman" w:hAnsi="Times New Roman" w:cs="Times New Roman"/>
          <w:sz w:val="24"/>
          <w:szCs w:val="24"/>
        </w:rPr>
        <w:t>202007</w:t>
      </w:r>
    </w:p>
    <w:p w:rsidR="00517CE1" w:rsidRPr="00633471" w:rsidRDefault="00517CE1" w:rsidP="00F7362C">
      <w:pPr>
        <w:pStyle w:val="Cmsor2"/>
      </w:pPr>
      <w:bookmarkStart w:id="15" w:name="_Toc493504554"/>
      <w:bookmarkStart w:id="16" w:name="_Toc493506089"/>
      <w:r w:rsidRPr="00633471">
        <w:t>A költségvetési szerv szervezeti felépítése és működése</w:t>
      </w:r>
      <w:bookmarkEnd w:id="15"/>
      <w:bookmarkEnd w:id="16"/>
    </w:p>
    <w:p w:rsidR="00517CE1" w:rsidRDefault="00517CE1" w:rsidP="00F11FD6">
      <w:pPr>
        <w:jc w:val="both"/>
        <w:rPr>
          <w:rFonts w:ascii="Times New Roman" w:hAnsi="Times New Roman" w:cs="Times New Roman"/>
          <w:sz w:val="24"/>
          <w:szCs w:val="24"/>
        </w:rPr>
      </w:pPr>
      <w:r w:rsidRPr="00517CE1">
        <w:rPr>
          <w:rFonts w:ascii="Times New Roman" w:hAnsi="Times New Roman" w:cs="Times New Roman"/>
          <w:sz w:val="24"/>
          <w:szCs w:val="24"/>
        </w:rPr>
        <w:t xml:space="preserve">A költségvetési szerv szervezeti felépítését és működésének rendjét, </w:t>
      </w:r>
      <w:r w:rsidR="00DF7C0F">
        <w:rPr>
          <w:rFonts w:ascii="Times New Roman" w:hAnsi="Times New Roman" w:cs="Times New Roman"/>
          <w:sz w:val="24"/>
          <w:szCs w:val="24"/>
        </w:rPr>
        <w:t xml:space="preserve">a </w:t>
      </w:r>
      <w:r w:rsidRPr="00517CE1">
        <w:rPr>
          <w:rFonts w:ascii="Times New Roman" w:hAnsi="Times New Roman" w:cs="Times New Roman"/>
          <w:sz w:val="24"/>
          <w:szCs w:val="24"/>
        </w:rPr>
        <w:t>feladatmegosztást, a belső és külső kapcsolatokra vonatkozó rendelkezéseket a Szervezeti és Működési Szabályzat határozza meg.</w:t>
      </w:r>
    </w:p>
    <w:p w:rsidR="00196666" w:rsidRDefault="00196666" w:rsidP="00F11FD6">
      <w:pPr>
        <w:jc w:val="both"/>
        <w:rPr>
          <w:rFonts w:ascii="Times New Roman" w:hAnsi="Times New Roman" w:cs="Times New Roman"/>
          <w:b/>
          <w:bCs/>
          <w:sz w:val="24"/>
          <w:szCs w:val="24"/>
        </w:rPr>
      </w:pPr>
      <w:r w:rsidRPr="00196666">
        <w:rPr>
          <w:rFonts w:ascii="Times New Roman" w:hAnsi="Times New Roman" w:cs="Times New Roman"/>
          <w:b/>
          <w:bCs/>
          <w:sz w:val="24"/>
          <w:szCs w:val="24"/>
        </w:rPr>
        <w:t>Az intézmény bélyegzői:</w:t>
      </w:r>
    </w:p>
    <w:tbl>
      <w:tblPr>
        <w:tblStyle w:val="Rcsostblzat"/>
        <w:tblW w:w="0" w:type="auto"/>
        <w:tblLook w:val="04A0" w:firstRow="1" w:lastRow="0" w:firstColumn="1" w:lastColumn="0" w:noHBand="0" w:noVBand="1"/>
      </w:tblPr>
      <w:tblGrid>
        <w:gridCol w:w="4606"/>
        <w:gridCol w:w="4606"/>
      </w:tblGrid>
      <w:tr w:rsidR="00196666" w:rsidTr="00196666">
        <w:tc>
          <w:tcPr>
            <w:tcW w:w="4606" w:type="dxa"/>
          </w:tcPr>
          <w:p w:rsidR="00196666" w:rsidRDefault="00196666" w:rsidP="00F11FD6">
            <w:pPr>
              <w:jc w:val="both"/>
              <w:rPr>
                <w:rFonts w:ascii="Times New Roman" w:hAnsi="Times New Roman" w:cs="Times New Roman"/>
                <w:sz w:val="24"/>
                <w:szCs w:val="24"/>
              </w:rPr>
            </w:pPr>
            <w:r>
              <w:rPr>
                <w:rFonts w:ascii="Times New Roman" w:hAnsi="Times New Roman" w:cs="Times New Roman"/>
                <w:sz w:val="24"/>
                <w:szCs w:val="24"/>
              </w:rPr>
              <w:t>A hosszú és körbélyegző szövege</w:t>
            </w:r>
          </w:p>
        </w:tc>
        <w:tc>
          <w:tcPr>
            <w:tcW w:w="4606" w:type="dxa"/>
          </w:tcPr>
          <w:p w:rsidR="00196666" w:rsidRDefault="00196666" w:rsidP="00F11FD6">
            <w:pPr>
              <w:jc w:val="both"/>
              <w:rPr>
                <w:rFonts w:ascii="Times New Roman" w:hAnsi="Times New Roman" w:cs="Times New Roman"/>
                <w:sz w:val="24"/>
                <w:szCs w:val="24"/>
              </w:rPr>
            </w:pPr>
            <w:r>
              <w:rPr>
                <w:rFonts w:ascii="Times New Roman" w:hAnsi="Times New Roman" w:cs="Times New Roman"/>
                <w:sz w:val="24"/>
                <w:szCs w:val="24"/>
              </w:rPr>
              <w:t>Bélyegző lenyomata</w:t>
            </w:r>
          </w:p>
        </w:tc>
      </w:tr>
      <w:tr w:rsidR="00196666" w:rsidTr="00196666">
        <w:tc>
          <w:tcPr>
            <w:tcW w:w="4606" w:type="dxa"/>
          </w:tcPr>
          <w:p w:rsidR="00196666" w:rsidRDefault="00196666" w:rsidP="00F11FD6">
            <w:pPr>
              <w:jc w:val="both"/>
              <w:rPr>
                <w:rFonts w:ascii="Times New Roman" w:hAnsi="Times New Roman" w:cs="Times New Roman"/>
                <w:sz w:val="24"/>
                <w:szCs w:val="24"/>
              </w:rPr>
            </w:pPr>
          </w:p>
          <w:p w:rsidR="00196666" w:rsidRDefault="00196666" w:rsidP="00F11FD6">
            <w:pPr>
              <w:jc w:val="both"/>
              <w:rPr>
                <w:rFonts w:ascii="Times New Roman" w:hAnsi="Times New Roman" w:cs="Times New Roman"/>
                <w:sz w:val="24"/>
                <w:szCs w:val="24"/>
              </w:rPr>
            </w:pPr>
          </w:p>
          <w:p w:rsidR="00196666" w:rsidRDefault="00196666" w:rsidP="00F11FD6">
            <w:pPr>
              <w:jc w:val="both"/>
              <w:rPr>
                <w:rFonts w:ascii="Times New Roman" w:hAnsi="Times New Roman" w:cs="Times New Roman"/>
                <w:sz w:val="24"/>
                <w:szCs w:val="24"/>
              </w:rPr>
            </w:pPr>
          </w:p>
          <w:p w:rsidR="00196666" w:rsidRDefault="00196666" w:rsidP="00F11FD6">
            <w:pPr>
              <w:jc w:val="both"/>
              <w:rPr>
                <w:rFonts w:ascii="Times New Roman" w:hAnsi="Times New Roman" w:cs="Times New Roman"/>
                <w:sz w:val="24"/>
                <w:szCs w:val="24"/>
              </w:rPr>
            </w:pPr>
          </w:p>
          <w:p w:rsidR="00196666" w:rsidRDefault="00196666" w:rsidP="00F11FD6">
            <w:pPr>
              <w:jc w:val="both"/>
              <w:rPr>
                <w:rFonts w:ascii="Times New Roman" w:hAnsi="Times New Roman" w:cs="Times New Roman"/>
                <w:sz w:val="24"/>
                <w:szCs w:val="24"/>
              </w:rPr>
            </w:pPr>
          </w:p>
          <w:p w:rsidR="00196666" w:rsidRDefault="00196666" w:rsidP="00F11FD6">
            <w:pPr>
              <w:jc w:val="both"/>
              <w:rPr>
                <w:rFonts w:ascii="Times New Roman" w:hAnsi="Times New Roman" w:cs="Times New Roman"/>
                <w:sz w:val="24"/>
                <w:szCs w:val="24"/>
              </w:rPr>
            </w:pPr>
          </w:p>
        </w:tc>
        <w:tc>
          <w:tcPr>
            <w:tcW w:w="4606" w:type="dxa"/>
          </w:tcPr>
          <w:p w:rsidR="00196666" w:rsidRDefault="00196666" w:rsidP="00F11FD6">
            <w:pPr>
              <w:jc w:val="both"/>
              <w:rPr>
                <w:rFonts w:ascii="Times New Roman" w:hAnsi="Times New Roman" w:cs="Times New Roman"/>
                <w:sz w:val="24"/>
                <w:szCs w:val="24"/>
              </w:rPr>
            </w:pPr>
          </w:p>
        </w:tc>
      </w:tr>
    </w:tbl>
    <w:p w:rsidR="00196666" w:rsidRDefault="00196666" w:rsidP="00F11FD6">
      <w:pPr>
        <w:jc w:val="both"/>
        <w:rPr>
          <w:rFonts w:ascii="Times New Roman" w:hAnsi="Times New Roman" w:cs="Times New Roman"/>
          <w:sz w:val="24"/>
          <w:szCs w:val="24"/>
        </w:rPr>
      </w:pPr>
    </w:p>
    <w:p w:rsidR="00F7362C" w:rsidRDefault="00F7362C" w:rsidP="00F11FD6">
      <w:pPr>
        <w:jc w:val="both"/>
        <w:rPr>
          <w:rFonts w:ascii="Times New Roman" w:hAnsi="Times New Roman" w:cs="Times New Roman"/>
          <w:sz w:val="24"/>
          <w:szCs w:val="24"/>
        </w:rPr>
      </w:pPr>
    </w:p>
    <w:p w:rsidR="00196666" w:rsidRPr="000961BA" w:rsidRDefault="00196666" w:rsidP="00F11FD6">
      <w:pPr>
        <w:jc w:val="both"/>
        <w:rPr>
          <w:rFonts w:ascii="Times New Roman" w:hAnsi="Times New Roman" w:cs="Times New Roman"/>
          <w:b/>
          <w:sz w:val="24"/>
          <w:szCs w:val="24"/>
        </w:rPr>
      </w:pPr>
      <w:r w:rsidRPr="000961BA">
        <w:rPr>
          <w:rFonts w:ascii="Times New Roman" w:hAnsi="Times New Roman" w:cs="Times New Roman"/>
          <w:b/>
          <w:sz w:val="24"/>
          <w:szCs w:val="24"/>
        </w:rPr>
        <w:t>Használatra jogosultak:</w:t>
      </w:r>
    </w:p>
    <w:p w:rsidR="00196666" w:rsidRDefault="00DF7C0F" w:rsidP="00F11FD6">
      <w:pPr>
        <w:jc w:val="both"/>
        <w:rPr>
          <w:rFonts w:ascii="Times New Roman" w:hAnsi="Times New Roman" w:cs="Times New Roman"/>
          <w:sz w:val="24"/>
          <w:szCs w:val="24"/>
        </w:rPr>
      </w:pPr>
      <w:r>
        <w:rPr>
          <w:rFonts w:ascii="Times New Roman" w:hAnsi="Times New Roman" w:cs="Times New Roman"/>
          <w:sz w:val="24"/>
          <w:szCs w:val="24"/>
        </w:rPr>
        <w:t xml:space="preserve">Óvodavezető, </w:t>
      </w:r>
      <w:r w:rsidR="00196666">
        <w:rPr>
          <w:rFonts w:ascii="Times New Roman" w:hAnsi="Times New Roman" w:cs="Times New Roman"/>
          <w:sz w:val="24"/>
          <w:szCs w:val="24"/>
        </w:rPr>
        <w:t>akadályoztatása esetén Vörös Nikolett óvodapedagógus, illetve mindkettő akadályoztatás esetén az óvodavezető által megbízott óvodapedagógus.</w:t>
      </w:r>
    </w:p>
    <w:p w:rsidR="00196666" w:rsidRPr="00B25794" w:rsidRDefault="00196666" w:rsidP="00B25794">
      <w:pPr>
        <w:pStyle w:val="Cmsor1"/>
        <w:rPr>
          <w:i/>
          <w:sz w:val="32"/>
          <w:szCs w:val="32"/>
          <w:u w:val="single"/>
        </w:rPr>
      </w:pPr>
      <w:bookmarkStart w:id="17" w:name="_Toc493503532"/>
      <w:bookmarkStart w:id="18" w:name="_Toc493504555"/>
      <w:bookmarkStart w:id="19" w:name="_Toc493506090"/>
      <w:r w:rsidRPr="00B25794">
        <w:rPr>
          <w:i/>
          <w:sz w:val="32"/>
          <w:szCs w:val="32"/>
          <w:u w:val="single"/>
        </w:rPr>
        <w:t>A működés rendje</w:t>
      </w:r>
      <w:bookmarkEnd w:id="17"/>
      <w:bookmarkEnd w:id="18"/>
      <w:bookmarkEnd w:id="19"/>
      <w:r w:rsidRPr="00B25794">
        <w:rPr>
          <w:i/>
          <w:sz w:val="32"/>
          <w:szCs w:val="32"/>
          <w:u w:val="single"/>
        </w:rPr>
        <w:t xml:space="preserve"> </w:t>
      </w:r>
    </w:p>
    <w:p w:rsidR="00196666" w:rsidRPr="00196666" w:rsidRDefault="00196666" w:rsidP="00F11FD6">
      <w:pPr>
        <w:jc w:val="both"/>
        <w:rPr>
          <w:rFonts w:ascii="Times New Roman" w:hAnsi="Times New Roman" w:cs="Times New Roman"/>
          <w:sz w:val="24"/>
          <w:szCs w:val="24"/>
        </w:rPr>
      </w:pPr>
      <w:r w:rsidRPr="00B25794">
        <w:rPr>
          <w:rStyle w:val="Cmsor2Char"/>
        </w:rPr>
        <w:t xml:space="preserve"> </w:t>
      </w:r>
      <w:bookmarkStart w:id="20" w:name="_Toc493503533"/>
      <w:bookmarkStart w:id="21" w:name="_Toc493504556"/>
      <w:bookmarkStart w:id="22" w:name="_Toc493506091"/>
      <w:r w:rsidRPr="00B25794">
        <w:rPr>
          <w:rStyle w:val="Cmsor2Char"/>
        </w:rPr>
        <w:t>A nevelési év és a nyitva tartás rendje</w:t>
      </w:r>
      <w:bookmarkEnd w:id="20"/>
      <w:bookmarkEnd w:id="21"/>
      <w:bookmarkEnd w:id="22"/>
      <w:r w:rsidRPr="00B25794">
        <w:rPr>
          <w:rStyle w:val="Cmsor2Char"/>
        </w:rPr>
        <w:t xml:space="preserve">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 nevelési év szeptember 1-től a következő naptári év augusztus 31-ig tart.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Az óvodai nevelési év rendjét az óvodai munkaterv tartalmazza.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Az óvodai nevelési év rendjében meg kell határozni: </w:t>
      </w:r>
    </w:p>
    <w:p w:rsidR="00196666" w:rsidRPr="00196666" w:rsidRDefault="00196666" w:rsidP="00F11FD6">
      <w:pPr>
        <w:numPr>
          <w:ilvl w:val="0"/>
          <w:numId w:val="3"/>
        </w:numPr>
        <w:jc w:val="both"/>
        <w:rPr>
          <w:rFonts w:ascii="Times New Roman" w:hAnsi="Times New Roman" w:cs="Times New Roman"/>
          <w:sz w:val="24"/>
          <w:szCs w:val="24"/>
        </w:rPr>
      </w:pPr>
      <w:r w:rsidRPr="00196666">
        <w:rPr>
          <w:rFonts w:ascii="Times New Roman" w:hAnsi="Times New Roman" w:cs="Times New Roman"/>
          <w:sz w:val="24"/>
          <w:szCs w:val="24"/>
        </w:rPr>
        <w:t xml:space="preserve">o az óvodai nevelés nélküli munkanapok időpontját, felhasználását, </w:t>
      </w:r>
    </w:p>
    <w:p w:rsidR="00196666" w:rsidRPr="00196666" w:rsidRDefault="00196666" w:rsidP="00F11FD6">
      <w:pPr>
        <w:numPr>
          <w:ilvl w:val="0"/>
          <w:numId w:val="3"/>
        </w:numPr>
        <w:jc w:val="both"/>
        <w:rPr>
          <w:rFonts w:ascii="Times New Roman" w:hAnsi="Times New Roman" w:cs="Times New Roman"/>
          <w:sz w:val="24"/>
          <w:szCs w:val="24"/>
        </w:rPr>
      </w:pPr>
      <w:r w:rsidRPr="00196666">
        <w:rPr>
          <w:rFonts w:ascii="Times New Roman" w:hAnsi="Times New Roman" w:cs="Times New Roman"/>
          <w:sz w:val="24"/>
          <w:szCs w:val="24"/>
        </w:rPr>
        <w:t xml:space="preserve">o a szünetek időtartamát, </w:t>
      </w:r>
    </w:p>
    <w:p w:rsidR="00196666" w:rsidRPr="00196666" w:rsidRDefault="00196666" w:rsidP="00F11FD6">
      <w:pPr>
        <w:numPr>
          <w:ilvl w:val="0"/>
          <w:numId w:val="3"/>
        </w:numPr>
        <w:jc w:val="both"/>
        <w:rPr>
          <w:rFonts w:ascii="Times New Roman" w:hAnsi="Times New Roman" w:cs="Times New Roman"/>
          <w:sz w:val="24"/>
          <w:szCs w:val="24"/>
        </w:rPr>
      </w:pPr>
      <w:r w:rsidRPr="00196666">
        <w:rPr>
          <w:rFonts w:ascii="Times New Roman" w:hAnsi="Times New Roman" w:cs="Times New Roman"/>
          <w:sz w:val="24"/>
          <w:szCs w:val="24"/>
        </w:rPr>
        <w:t xml:space="preserve">o a megemlékezések, a nemzeti, az óvodai ünnepek megünneplésének időpontját, </w:t>
      </w:r>
    </w:p>
    <w:p w:rsidR="00196666" w:rsidRPr="00196666" w:rsidRDefault="00196666" w:rsidP="00F11FD6">
      <w:pPr>
        <w:numPr>
          <w:ilvl w:val="0"/>
          <w:numId w:val="3"/>
        </w:numPr>
        <w:jc w:val="both"/>
        <w:rPr>
          <w:rFonts w:ascii="Times New Roman" w:hAnsi="Times New Roman" w:cs="Times New Roman"/>
          <w:sz w:val="24"/>
          <w:szCs w:val="24"/>
        </w:rPr>
      </w:pPr>
      <w:r w:rsidRPr="00196666">
        <w:rPr>
          <w:rFonts w:ascii="Times New Roman" w:hAnsi="Times New Roman" w:cs="Times New Roman"/>
          <w:sz w:val="24"/>
          <w:szCs w:val="24"/>
        </w:rPr>
        <w:t xml:space="preserve">o a nevelőtestületi értekezletek időpontját. </w:t>
      </w:r>
    </w:p>
    <w:p w:rsidR="00196666" w:rsidRPr="00196666" w:rsidRDefault="00196666" w:rsidP="00F11FD6">
      <w:pPr>
        <w:jc w:val="both"/>
        <w:rPr>
          <w:rFonts w:ascii="Times New Roman" w:hAnsi="Times New Roman" w:cs="Times New Roman"/>
          <w:sz w:val="24"/>
          <w:szCs w:val="24"/>
        </w:rPr>
      </w:pPr>
    </w:p>
    <w:p w:rsidR="00196666" w:rsidRPr="000961BA" w:rsidRDefault="00196666" w:rsidP="00F11FD6">
      <w:pPr>
        <w:jc w:val="both"/>
        <w:rPr>
          <w:rFonts w:ascii="Times New Roman" w:hAnsi="Times New Roman" w:cs="Times New Roman"/>
          <w:b/>
          <w:sz w:val="24"/>
          <w:szCs w:val="24"/>
        </w:rPr>
      </w:pPr>
      <w:r w:rsidRPr="000961BA">
        <w:rPr>
          <w:rFonts w:ascii="Times New Roman" w:hAnsi="Times New Roman" w:cs="Times New Roman"/>
          <w:b/>
          <w:sz w:val="24"/>
          <w:szCs w:val="24"/>
        </w:rPr>
        <w:t xml:space="preserve">A nyitva tartás rendje: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b/>
          <w:bCs/>
          <w:sz w:val="24"/>
          <w:szCs w:val="24"/>
        </w:rPr>
        <w:t>Heti nyitva tartás</w:t>
      </w:r>
      <w:r w:rsidRPr="00196666">
        <w:rPr>
          <w:rFonts w:ascii="Times New Roman" w:hAnsi="Times New Roman" w:cs="Times New Roman"/>
          <w:i/>
          <w:iCs/>
          <w:sz w:val="24"/>
          <w:szCs w:val="24"/>
        </w:rPr>
        <w:t xml:space="preserve">: </w:t>
      </w:r>
      <w:r w:rsidRPr="00196666">
        <w:rPr>
          <w:rFonts w:ascii="Times New Roman" w:hAnsi="Times New Roman" w:cs="Times New Roman"/>
          <w:sz w:val="24"/>
          <w:szCs w:val="24"/>
        </w:rPr>
        <w:t xml:space="preserve">Az óvoda hétfőtől péntekig, heti 5 napos munkarenddel tart nyitva.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b/>
          <w:bCs/>
          <w:sz w:val="24"/>
          <w:szCs w:val="24"/>
        </w:rPr>
        <w:t xml:space="preserve">Napi nyitva tartás: </w:t>
      </w:r>
      <w:r>
        <w:rPr>
          <w:rFonts w:ascii="Times New Roman" w:hAnsi="Times New Roman" w:cs="Times New Roman"/>
          <w:sz w:val="24"/>
          <w:szCs w:val="24"/>
        </w:rPr>
        <w:t>7 órától – 17</w:t>
      </w:r>
      <w:r w:rsidRPr="00196666">
        <w:rPr>
          <w:rFonts w:ascii="Times New Roman" w:hAnsi="Times New Roman" w:cs="Times New Roman"/>
          <w:sz w:val="24"/>
          <w:szCs w:val="24"/>
        </w:rPr>
        <w:t xml:space="preserve"> óráig.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 nyitvatartási rend értelemszerűen a munkanapokra vonatkozik.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 gyermeket az óvodába érkezéskor az óvodai dolgozónak kell átadni, aki átveszi a gyermek felügyeletét.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 gyermeket csak a </w:t>
      </w:r>
      <w:r w:rsidRPr="00196666">
        <w:rPr>
          <w:rFonts w:ascii="Times New Roman" w:hAnsi="Times New Roman" w:cs="Times New Roman"/>
          <w:b/>
          <w:bCs/>
          <w:sz w:val="24"/>
          <w:szCs w:val="24"/>
        </w:rPr>
        <w:t>gondviselő szülő</w:t>
      </w:r>
      <w:r w:rsidRPr="00196666">
        <w:rPr>
          <w:rFonts w:ascii="Times New Roman" w:hAnsi="Times New Roman" w:cs="Times New Roman"/>
          <w:sz w:val="24"/>
          <w:szCs w:val="24"/>
        </w:rPr>
        <w:t xml:space="preserve">, illetve </w:t>
      </w:r>
      <w:r w:rsidRPr="00196666">
        <w:rPr>
          <w:rFonts w:ascii="Times New Roman" w:hAnsi="Times New Roman" w:cs="Times New Roman"/>
          <w:b/>
          <w:bCs/>
          <w:sz w:val="24"/>
          <w:szCs w:val="24"/>
        </w:rPr>
        <w:t xml:space="preserve">14 év feletti családtag </w:t>
      </w:r>
      <w:r w:rsidRPr="00196666">
        <w:rPr>
          <w:rFonts w:ascii="Times New Roman" w:hAnsi="Times New Roman" w:cs="Times New Roman"/>
          <w:sz w:val="24"/>
          <w:szCs w:val="24"/>
        </w:rPr>
        <w:t xml:space="preserve">viheti el a szülő által meghatalmazásban foglalt felelősségvállalás alapján.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Ha a gyermeket </w:t>
      </w:r>
      <w:r w:rsidRPr="00196666">
        <w:rPr>
          <w:rFonts w:ascii="Times New Roman" w:hAnsi="Times New Roman" w:cs="Times New Roman"/>
          <w:b/>
          <w:bCs/>
          <w:sz w:val="24"/>
          <w:szCs w:val="24"/>
        </w:rPr>
        <w:t xml:space="preserve">más személy </w:t>
      </w:r>
      <w:r w:rsidRPr="00196666">
        <w:rPr>
          <w:rFonts w:ascii="Times New Roman" w:hAnsi="Times New Roman" w:cs="Times New Roman"/>
          <w:sz w:val="24"/>
          <w:szCs w:val="24"/>
        </w:rPr>
        <w:t xml:space="preserve">viszi el, ugyancsak köteles a szülő erről írásos nyilatkozatot adni, abban felelősséget vállalni. Az óvodában a napirendet úgy kell kialakítani, hogy a szülők – a házirendben szabályozottak szerint – gyermeküket az óvodai tevékenység zavarása nélkül az intézménybe behozhassák, illetve hazavihessék.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Az óvoda nyári zárva tartásáról legkésőbb február 15-ig, a nevelés nélküli munkanapokról legalább 7 nappal a zárva tartást megelőzően a szülőket tájékoztatni kell.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Az első gyermek érkezésétől az utolsó távozásáig óvodapedagógus foglalkozik a gyermekekkel. </w:t>
      </w:r>
    </w:p>
    <w:p w:rsid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lastRenderedPageBreak/>
        <w:t>A nyitva tartás rendjét a házirend szabályozza.</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b/>
          <w:bCs/>
          <w:sz w:val="24"/>
          <w:szCs w:val="24"/>
        </w:rPr>
        <w:t xml:space="preserve">A vezetők nevelési-oktatási intézményben való benntartózkodásának rendje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Intézményvezető heti munkaideje</w:t>
      </w:r>
      <w:r>
        <w:rPr>
          <w:rFonts w:ascii="Times New Roman" w:hAnsi="Times New Roman" w:cs="Times New Roman"/>
          <w:sz w:val="24"/>
          <w:szCs w:val="24"/>
        </w:rPr>
        <w:t>: 40 óra, kötelező óraszáma: 12</w:t>
      </w:r>
      <w:r w:rsidRPr="00196666">
        <w:rPr>
          <w:rFonts w:ascii="Times New Roman" w:hAnsi="Times New Roman" w:cs="Times New Roman"/>
          <w:sz w:val="24"/>
          <w:szCs w:val="24"/>
        </w:rPr>
        <w:t xml:space="preserve"> óra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b/>
          <w:bCs/>
          <w:sz w:val="24"/>
          <w:szCs w:val="24"/>
        </w:rPr>
        <w:t xml:space="preserve">Az intézményvezető, akadályoztatása esetére a helyettesítés rendje: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Az </w:t>
      </w:r>
      <w:r w:rsidRPr="00196666">
        <w:rPr>
          <w:rFonts w:ascii="Times New Roman" w:hAnsi="Times New Roman" w:cs="Times New Roman"/>
          <w:b/>
          <w:bCs/>
          <w:sz w:val="24"/>
          <w:szCs w:val="24"/>
        </w:rPr>
        <w:t xml:space="preserve">óvodavezető munkáját </w:t>
      </w:r>
      <w:r w:rsidRPr="00196666">
        <w:rPr>
          <w:rFonts w:ascii="Times New Roman" w:hAnsi="Times New Roman" w:cs="Times New Roman"/>
          <w:sz w:val="24"/>
          <w:szCs w:val="24"/>
        </w:rPr>
        <w:t xml:space="preserve">a magasabb jogszabályok, a fenntartó, a munkaköri leírása, valamint az óvoda belső szabályzatai által előírtak szerint végzi. </w:t>
      </w: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sz w:val="24"/>
          <w:szCs w:val="24"/>
        </w:rPr>
        <w:t xml:space="preserve">A nevelési-oktatási intézmény vezetője az alábbiak szerint köteles gondoskodni arról, hogy ő, vagy </w:t>
      </w:r>
      <w:r>
        <w:rPr>
          <w:rFonts w:ascii="Times New Roman" w:hAnsi="Times New Roman" w:cs="Times New Roman"/>
          <w:sz w:val="24"/>
          <w:szCs w:val="24"/>
        </w:rPr>
        <w:t>intézményvezető által megjelölt személy akadályozatása esetén a vezetői feladatokat ellássák</w:t>
      </w:r>
    </w:p>
    <w:p w:rsidR="00196666" w:rsidRPr="00B25794" w:rsidRDefault="00196666" w:rsidP="00F11FD6">
      <w:pPr>
        <w:jc w:val="both"/>
        <w:rPr>
          <w:rFonts w:ascii="Times New Roman" w:hAnsi="Times New Roman" w:cs="Times New Roman"/>
          <w:b/>
          <w:sz w:val="24"/>
          <w:szCs w:val="24"/>
        </w:rPr>
      </w:pPr>
      <w:r w:rsidRPr="00B25794">
        <w:rPr>
          <w:rFonts w:ascii="Times New Roman" w:hAnsi="Times New Roman" w:cs="Times New Roman"/>
          <w:b/>
          <w:sz w:val="24"/>
          <w:szCs w:val="24"/>
        </w:rPr>
        <w:t xml:space="preserve">Ha egyértelművé válik, hogy </w:t>
      </w:r>
    </w:p>
    <w:p w:rsidR="00196666" w:rsidRPr="00196666" w:rsidRDefault="00196666" w:rsidP="00F11FD6">
      <w:pPr>
        <w:numPr>
          <w:ilvl w:val="0"/>
          <w:numId w:val="4"/>
        </w:numPr>
        <w:jc w:val="both"/>
        <w:rPr>
          <w:rFonts w:ascii="Times New Roman" w:hAnsi="Times New Roman" w:cs="Times New Roman"/>
          <w:sz w:val="24"/>
          <w:szCs w:val="24"/>
        </w:rPr>
      </w:pPr>
      <w:r w:rsidRPr="00196666">
        <w:rPr>
          <w:rFonts w:ascii="Times New Roman" w:hAnsi="Times New Roman" w:cs="Times New Roman"/>
          <w:sz w:val="24"/>
          <w:szCs w:val="24"/>
        </w:rPr>
        <w:t xml:space="preserve">az intézmény vezetője a szükséges vezetői intézkedéseket akadályoztatása (pl. betegsége, egyéb távolléte stb.) miatt </w:t>
      </w:r>
      <w:r w:rsidRPr="00196666">
        <w:rPr>
          <w:rFonts w:ascii="Times New Roman" w:hAnsi="Times New Roman" w:cs="Times New Roman"/>
          <w:b/>
          <w:bCs/>
          <w:sz w:val="24"/>
          <w:szCs w:val="24"/>
        </w:rPr>
        <w:t>nem tudta, tudja megtenni</w:t>
      </w:r>
      <w:r w:rsidRPr="00196666">
        <w:rPr>
          <w:rFonts w:ascii="Times New Roman" w:hAnsi="Times New Roman" w:cs="Times New Roman"/>
          <w:sz w:val="24"/>
          <w:szCs w:val="24"/>
        </w:rPr>
        <w:t xml:space="preserve">, </w:t>
      </w:r>
      <w:r w:rsidR="008D27B1">
        <w:rPr>
          <w:rFonts w:ascii="Times New Roman" w:hAnsi="Times New Roman" w:cs="Times New Roman"/>
          <w:b/>
          <w:bCs/>
          <w:sz w:val="24"/>
          <w:szCs w:val="24"/>
        </w:rPr>
        <w:t>a vezetői feladatokat az intézményvezető által megjelölt személynek kell ellátnia</w:t>
      </w:r>
    </w:p>
    <w:p w:rsidR="00196666" w:rsidRPr="00196666" w:rsidRDefault="00196666" w:rsidP="00F11FD6">
      <w:pPr>
        <w:jc w:val="both"/>
        <w:rPr>
          <w:rFonts w:ascii="Times New Roman" w:hAnsi="Times New Roman" w:cs="Times New Roman"/>
          <w:sz w:val="24"/>
          <w:szCs w:val="24"/>
        </w:rPr>
      </w:pPr>
    </w:p>
    <w:p w:rsidR="00196666" w:rsidRPr="00196666" w:rsidRDefault="00196666" w:rsidP="00F11FD6">
      <w:pPr>
        <w:jc w:val="both"/>
        <w:rPr>
          <w:rFonts w:ascii="Times New Roman" w:hAnsi="Times New Roman" w:cs="Times New Roman"/>
          <w:sz w:val="24"/>
          <w:szCs w:val="24"/>
        </w:rPr>
      </w:pPr>
      <w:r w:rsidRPr="00196666">
        <w:rPr>
          <w:rFonts w:ascii="Times New Roman" w:hAnsi="Times New Roman" w:cs="Times New Roman"/>
          <w:b/>
          <w:bCs/>
          <w:sz w:val="24"/>
          <w:szCs w:val="24"/>
        </w:rPr>
        <w:t>A vezető, helyettesítésére vonatkozó további előírások</w:t>
      </w:r>
      <w:r w:rsidRPr="00196666">
        <w:rPr>
          <w:rFonts w:ascii="Times New Roman" w:hAnsi="Times New Roman" w:cs="Times New Roman"/>
          <w:sz w:val="24"/>
          <w:szCs w:val="24"/>
        </w:rPr>
        <w:t xml:space="preserve">: </w:t>
      </w:r>
    </w:p>
    <w:p w:rsidR="00196666" w:rsidRPr="00196666" w:rsidRDefault="00A60F97" w:rsidP="00F11FD6">
      <w:pPr>
        <w:numPr>
          <w:ilvl w:val="0"/>
          <w:numId w:val="5"/>
        </w:numPr>
        <w:jc w:val="both"/>
        <w:rPr>
          <w:rFonts w:ascii="Times New Roman" w:hAnsi="Times New Roman" w:cs="Times New Roman"/>
          <w:sz w:val="24"/>
          <w:szCs w:val="24"/>
        </w:rPr>
      </w:pPr>
      <w:r>
        <w:rPr>
          <w:rFonts w:ascii="Times New Roman" w:hAnsi="Times New Roman" w:cs="Times New Roman"/>
          <w:sz w:val="24"/>
          <w:szCs w:val="24"/>
        </w:rPr>
        <w:t>a megjelölt személy</w:t>
      </w:r>
      <w:r w:rsidR="00196666" w:rsidRPr="00196666">
        <w:rPr>
          <w:rFonts w:ascii="Times New Roman" w:hAnsi="Times New Roman" w:cs="Times New Roman"/>
          <w:sz w:val="24"/>
          <w:szCs w:val="24"/>
        </w:rPr>
        <w:t xml:space="preserve"> csak a napi, a zökkenőmentes működés biztosítására vonatkozó intézkedéseket, döntéseket hozhatj</w:t>
      </w:r>
      <w:r>
        <w:rPr>
          <w:rFonts w:ascii="Times New Roman" w:hAnsi="Times New Roman" w:cs="Times New Roman"/>
          <w:sz w:val="24"/>
          <w:szCs w:val="24"/>
        </w:rPr>
        <w:t xml:space="preserve">a meg a vezető </w:t>
      </w:r>
      <w:r w:rsidR="00196666" w:rsidRPr="00196666">
        <w:rPr>
          <w:rFonts w:ascii="Times New Roman" w:hAnsi="Times New Roman" w:cs="Times New Roman"/>
          <w:sz w:val="24"/>
          <w:szCs w:val="24"/>
        </w:rPr>
        <w:t xml:space="preserve">helyett, </w:t>
      </w:r>
    </w:p>
    <w:p w:rsidR="00196666" w:rsidRPr="00196666" w:rsidRDefault="00A60F97" w:rsidP="00F11FD6">
      <w:pPr>
        <w:numPr>
          <w:ilvl w:val="0"/>
          <w:numId w:val="5"/>
        </w:numPr>
        <w:jc w:val="both"/>
        <w:rPr>
          <w:rFonts w:ascii="Times New Roman" w:hAnsi="Times New Roman" w:cs="Times New Roman"/>
          <w:sz w:val="24"/>
          <w:szCs w:val="24"/>
        </w:rPr>
      </w:pPr>
      <w:r>
        <w:rPr>
          <w:rFonts w:ascii="Times New Roman" w:hAnsi="Times New Roman" w:cs="Times New Roman"/>
          <w:sz w:val="24"/>
          <w:szCs w:val="24"/>
        </w:rPr>
        <w:t>a megjelölt személy</w:t>
      </w:r>
      <w:r w:rsidR="00196666" w:rsidRPr="00196666">
        <w:rPr>
          <w:rFonts w:ascii="Times New Roman" w:hAnsi="Times New Roman" w:cs="Times New Roman"/>
          <w:sz w:val="24"/>
          <w:szCs w:val="24"/>
        </w:rPr>
        <w:t xml:space="preserve"> csak olyan ügyekben járhat el, melyek gyors intézkedést igényelnek, </w:t>
      </w:r>
      <w:r w:rsidR="008D27B1" w:rsidRPr="00196666">
        <w:rPr>
          <w:rFonts w:ascii="Times New Roman" w:hAnsi="Times New Roman" w:cs="Times New Roman"/>
          <w:sz w:val="24"/>
          <w:szCs w:val="24"/>
        </w:rPr>
        <w:t>halaszthatatlanok,</w:t>
      </w:r>
      <w:r>
        <w:rPr>
          <w:rFonts w:ascii="Times New Roman" w:hAnsi="Times New Roman" w:cs="Times New Roman"/>
          <w:sz w:val="24"/>
          <w:szCs w:val="24"/>
        </w:rPr>
        <w:t xml:space="preserve"> és </w:t>
      </w:r>
      <w:r w:rsidR="008D27B1">
        <w:rPr>
          <w:rFonts w:ascii="Times New Roman" w:hAnsi="Times New Roman" w:cs="Times New Roman"/>
          <w:sz w:val="24"/>
          <w:szCs w:val="24"/>
        </w:rPr>
        <w:t xml:space="preserve">amelyre </w:t>
      </w:r>
      <w:r w:rsidR="008D27B1" w:rsidRPr="00196666">
        <w:rPr>
          <w:rFonts w:ascii="Times New Roman" w:hAnsi="Times New Roman" w:cs="Times New Roman"/>
          <w:sz w:val="24"/>
          <w:szCs w:val="24"/>
        </w:rPr>
        <w:t>felhatalmazást</w:t>
      </w:r>
      <w:r w:rsidR="00196666" w:rsidRPr="00196666">
        <w:rPr>
          <w:rFonts w:ascii="Times New Roman" w:hAnsi="Times New Roman" w:cs="Times New Roman"/>
          <w:sz w:val="24"/>
          <w:szCs w:val="24"/>
        </w:rPr>
        <w:t xml:space="preserve"> kapott, </w:t>
      </w:r>
    </w:p>
    <w:p w:rsidR="00196666" w:rsidRPr="00196666" w:rsidRDefault="00196666" w:rsidP="00F11FD6">
      <w:pPr>
        <w:numPr>
          <w:ilvl w:val="0"/>
          <w:numId w:val="5"/>
        </w:numPr>
        <w:jc w:val="both"/>
        <w:rPr>
          <w:rFonts w:ascii="Times New Roman" w:hAnsi="Times New Roman" w:cs="Times New Roman"/>
          <w:sz w:val="24"/>
          <w:szCs w:val="24"/>
        </w:rPr>
      </w:pPr>
      <w:r w:rsidRPr="00196666">
        <w:rPr>
          <w:rFonts w:ascii="Times New Roman" w:hAnsi="Times New Roman" w:cs="Times New Roman"/>
          <w:sz w:val="24"/>
          <w:szCs w:val="24"/>
        </w:rPr>
        <w:t xml:space="preserve"> a helyettesítés során a helyettes a jogszabály, illetve az intézmény belső szabályzataiban, rendelkezéseiben kizárólag a vezető jogkörébe utalt ügyekben nem dönthet.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Az óvodai felvétel rendje: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Az óvodai </w:t>
      </w:r>
      <w:r w:rsidRPr="00A60F97">
        <w:rPr>
          <w:rFonts w:ascii="Times New Roman" w:hAnsi="Times New Roman" w:cs="Times New Roman"/>
          <w:b/>
          <w:bCs/>
          <w:sz w:val="24"/>
          <w:szCs w:val="24"/>
        </w:rPr>
        <w:t xml:space="preserve">felvétel, átvétel jelentkezés </w:t>
      </w:r>
      <w:r w:rsidRPr="00A60F97">
        <w:rPr>
          <w:rFonts w:ascii="Times New Roman" w:hAnsi="Times New Roman" w:cs="Times New Roman"/>
          <w:sz w:val="24"/>
          <w:szCs w:val="24"/>
        </w:rPr>
        <w:t xml:space="preserve">alapján történik </w:t>
      </w:r>
      <w:r>
        <w:rPr>
          <w:rFonts w:ascii="Times New Roman" w:hAnsi="Times New Roman" w:cs="Times New Roman"/>
          <w:sz w:val="24"/>
          <w:szCs w:val="24"/>
        </w:rPr>
        <w:t xml:space="preserve">az óvodavezető által </w:t>
      </w:r>
      <w:r w:rsidRPr="00A60F97">
        <w:rPr>
          <w:rFonts w:ascii="Times New Roman" w:hAnsi="Times New Roman" w:cs="Times New Roman"/>
          <w:sz w:val="24"/>
          <w:szCs w:val="24"/>
        </w:rPr>
        <w:t xml:space="preserve">meghirdetett időpontban.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Az óvodába a gyermek </w:t>
      </w:r>
      <w:r w:rsidRPr="00A60F97">
        <w:rPr>
          <w:rFonts w:ascii="Times New Roman" w:hAnsi="Times New Roman" w:cs="Times New Roman"/>
          <w:b/>
          <w:bCs/>
          <w:sz w:val="24"/>
          <w:szCs w:val="24"/>
        </w:rPr>
        <w:t xml:space="preserve">3. életévének </w:t>
      </w:r>
      <w:r w:rsidRPr="00A60F97">
        <w:rPr>
          <w:rFonts w:ascii="Times New Roman" w:hAnsi="Times New Roman" w:cs="Times New Roman"/>
          <w:sz w:val="24"/>
          <w:szCs w:val="24"/>
        </w:rPr>
        <w:t>betöltése után vehető fel. Ha minden 3. életévét betöltött gyermek elhelyezésre került, akkor a 2 és fél évet betöltött gyermek is felvehető. 2015. szeptember 1-jétől minden 3. életévét betöltött gyermek óvodakötelessé válik. Az újonnan beérkező gyermekek fogadása az óvodai nevelé</w:t>
      </w:r>
      <w:r>
        <w:rPr>
          <w:rFonts w:ascii="Times New Roman" w:hAnsi="Times New Roman" w:cs="Times New Roman"/>
          <w:sz w:val="24"/>
          <w:szCs w:val="24"/>
        </w:rPr>
        <w:t>si évben szeptembertől januárig történi</w:t>
      </w:r>
      <w:r w:rsidR="008D27B1">
        <w:rPr>
          <w:rFonts w:ascii="Times New Roman" w:hAnsi="Times New Roman" w:cs="Times New Roman"/>
          <w:sz w:val="24"/>
          <w:szCs w:val="24"/>
        </w:rPr>
        <w:t xml:space="preserve">k </w:t>
      </w:r>
      <w:r w:rsidR="008D27B1" w:rsidRPr="008D27B1">
        <w:rPr>
          <w:rFonts w:ascii="Times New Roman" w:hAnsi="Times New Roman" w:cs="Times New Roman"/>
          <w:b/>
          <w:sz w:val="24"/>
          <w:szCs w:val="24"/>
        </w:rPr>
        <w:t>kivétel</w:t>
      </w:r>
      <w:r w:rsidR="008D27B1">
        <w:rPr>
          <w:rFonts w:ascii="Times New Roman" w:hAnsi="Times New Roman" w:cs="Times New Roman"/>
          <w:sz w:val="24"/>
          <w:szCs w:val="24"/>
        </w:rPr>
        <w:t xml:space="preserve"> az átvétellel érkező gyermek</w:t>
      </w:r>
      <w:proofErr w:type="gramStart"/>
      <w:r w:rsidR="008D27B1">
        <w:rPr>
          <w:rFonts w:ascii="Times New Roman" w:hAnsi="Times New Roman" w:cs="Times New Roman"/>
          <w:sz w:val="24"/>
          <w:szCs w:val="24"/>
        </w:rPr>
        <w:t>,aki</w:t>
      </w:r>
      <w:proofErr w:type="gramEnd"/>
      <w:r w:rsidR="008D27B1">
        <w:rPr>
          <w:rFonts w:ascii="Times New Roman" w:hAnsi="Times New Roman" w:cs="Times New Roman"/>
          <w:sz w:val="24"/>
          <w:szCs w:val="24"/>
        </w:rPr>
        <w:t xml:space="preserve"> az óvodai nevelési év bármely hónapjában beiratkozhat.</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 gyermekeket elsősorban abba az óvodába kell felvenni, átvenni, amelynek körzetében lakik, </w:t>
      </w:r>
      <w:r>
        <w:rPr>
          <w:rFonts w:ascii="Times New Roman" w:hAnsi="Times New Roman" w:cs="Times New Roman"/>
          <w:sz w:val="24"/>
          <w:szCs w:val="24"/>
        </w:rPr>
        <w:t>illetve ahol legalább ideiglenes</w:t>
      </w:r>
      <w:r w:rsidR="001377A5">
        <w:rPr>
          <w:rFonts w:ascii="Times New Roman" w:hAnsi="Times New Roman" w:cs="Times New Roman"/>
          <w:sz w:val="24"/>
          <w:szCs w:val="24"/>
        </w:rPr>
        <w:t>en bejelentett</w:t>
      </w:r>
      <w:r>
        <w:rPr>
          <w:rFonts w:ascii="Times New Roman" w:hAnsi="Times New Roman" w:cs="Times New Roman"/>
          <w:sz w:val="24"/>
          <w:szCs w:val="24"/>
        </w:rPr>
        <w:t xml:space="preserve"> lakcíme van a gyermeknek.</w:t>
      </w:r>
    </w:p>
    <w:p w:rsidR="00B25794" w:rsidRDefault="00B25794" w:rsidP="00F11FD6">
      <w:pPr>
        <w:jc w:val="both"/>
        <w:rPr>
          <w:rFonts w:ascii="Times New Roman" w:hAnsi="Times New Roman" w:cs="Times New Roman"/>
          <w:b/>
          <w:bCs/>
          <w:sz w:val="24"/>
          <w:szCs w:val="24"/>
        </w:rPr>
      </w:pPr>
    </w:p>
    <w:p w:rsidR="00B25794" w:rsidRDefault="00B25794" w:rsidP="00F11FD6">
      <w:pPr>
        <w:jc w:val="both"/>
        <w:rPr>
          <w:rFonts w:ascii="Times New Roman" w:hAnsi="Times New Roman" w:cs="Times New Roman"/>
          <w:b/>
          <w:bCs/>
          <w:sz w:val="24"/>
          <w:szCs w:val="24"/>
        </w:rPr>
      </w:pP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A felvételről, átvételről az óvoda vezetője dönt</w:t>
      </w:r>
      <w:r w:rsidRPr="00A60F97">
        <w:rPr>
          <w:rFonts w:ascii="Times New Roman" w:hAnsi="Times New Roman" w:cs="Times New Roman"/>
          <w:sz w:val="24"/>
          <w:szCs w:val="24"/>
        </w:rPr>
        <w:t xml:space="preserve">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Az óvodába felvett gyerekeket az óvoda tartja nyilván.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Az óvodai jogviszony létesítésekor a gyermek adatait fel kell vinni a </w:t>
      </w:r>
      <w:proofErr w:type="spellStart"/>
      <w:r w:rsidRPr="00A60F97">
        <w:rPr>
          <w:rFonts w:ascii="Times New Roman" w:hAnsi="Times New Roman" w:cs="Times New Roman"/>
          <w:sz w:val="24"/>
          <w:szCs w:val="24"/>
        </w:rPr>
        <w:t>KIR-be</w:t>
      </w:r>
      <w:proofErr w:type="spellEnd"/>
      <w:r w:rsidRPr="00A60F97">
        <w:rPr>
          <w:rFonts w:ascii="Times New Roman" w:hAnsi="Times New Roman" w:cs="Times New Roman"/>
          <w:sz w:val="24"/>
          <w:szCs w:val="24"/>
        </w:rPr>
        <w:t xml:space="preserve"> és első alkalommal részére oktatási azonosítót igényelni. A felvételtől - átvételtől számított 5 munkanapon belül a KIR felé ki-, és bejelentési kötelezettsége van.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Ha a gyermek óvodát változtat, további nyilvántartása az átadó óvoda értesítése alapján az átvevő óvoda feladata.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Az óvodába felvett gyermekek csoportba való beosztásáról az óvodavezető dönt, </w:t>
      </w:r>
      <w:r w:rsidRPr="00A60F97">
        <w:rPr>
          <w:rFonts w:ascii="Times New Roman" w:hAnsi="Times New Roman" w:cs="Times New Roman"/>
          <w:sz w:val="24"/>
          <w:szCs w:val="24"/>
        </w:rPr>
        <w:t xml:space="preserve">óvodapedagógusok véleményének figyelembe vételével.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Megszűnik az óvodai elhelyezés: </w:t>
      </w:r>
    </w:p>
    <w:p w:rsidR="00A60F97" w:rsidRPr="00A60F97" w:rsidRDefault="00A60F97" w:rsidP="00F11FD6">
      <w:pPr>
        <w:numPr>
          <w:ilvl w:val="0"/>
          <w:numId w:val="6"/>
        </w:numPr>
        <w:jc w:val="both"/>
        <w:rPr>
          <w:rFonts w:ascii="Times New Roman" w:hAnsi="Times New Roman" w:cs="Times New Roman"/>
          <w:sz w:val="24"/>
          <w:szCs w:val="24"/>
        </w:rPr>
      </w:pPr>
      <w:r w:rsidRPr="00A60F97">
        <w:rPr>
          <w:rFonts w:ascii="Times New Roman" w:hAnsi="Times New Roman" w:cs="Times New Roman"/>
          <w:sz w:val="24"/>
          <w:szCs w:val="24"/>
        </w:rPr>
        <w:t xml:space="preserve">ha a gyermeket más óvoda átvette, </w:t>
      </w:r>
    </w:p>
    <w:p w:rsidR="00A60F97" w:rsidRPr="00A60F97" w:rsidRDefault="00A60F97" w:rsidP="00F11FD6">
      <w:pPr>
        <w:numPr>
          <w:ilvl w:val="0"/>
          <w:numId w:val="6"/>
        </w:numPr>
        <w:jc w:val="both"/>
        <w:rPr>
          <w:rFonts w:ascii="Times New Roman" w:hAnsi="Times New Roman" w:cs="Times New Roman"/>
          <w:sz w:val="24"/>
          <w:szCs w:val="24"/>
        </w:rPr>
      </w:pPr>
      <w:r w:rsidRPr="00A60F97">
        <w:rPr>
          <w:rFonts w:ascii="Times New Roman" w:hAnsi="Times New Roman" w:cs="Times New Roman"/>
          <w:sz w:val="24"/>
          <w:szCs w:val="24"/>
        </w:rPr>
        <w:t xml:space="preserve"> a jegyző a szülő kérelmére engedélyt adott a gyermek óvodából történő kimaradására, </w:t>
      </w:r>
    </w:p>
    <w:p w:rsidR="00A60F97" w:rsidRPr="00A60F97" w:rsidRDefault="00A60F97" w:rsidP="00F11FD6">
      <w:pPr>
        <w:numPr>
          <w:ilvl w:val="0"/>
          <w:numId w:val="6"/>
        </w:numPr>
        <w:jc w:val="both"/>
        <w:rPr>
          <w:rFonts w:ascii="Times New Roman" w:hAnsi="Times New Roman" w:cs="Times New Roman"/>
          <w:sz w:val="24"/>
          <w:szCs w:val="24"/>
        </w:rPr>
      </w:pPr>
      <w:r w:rsidRPr="00A60F97">
        <w:rPr>
          <w:rFonts w:ascii="Times New Roman" w:hAnsi="Times New Roman" w:cs="Times New Roman"/>
          <w:sz w:val="24"/>
          <w:szCs w:val="24"/>
        </w:rPr>
        <w:t xml:space="preserve"> amennyiben szakértői bizottság javaslatára speciális intézménybe helyezik át a gyermeket, </w:t>
      </w:r>
    </w:p>
    <w:p w:rsidR="00A60F97" w:rsidRDefault="00A60F97" w:rsidP="00F11FD6">
      <w:pPr>
        <w:numPr>
          <w:ilvl w:val="0"/>
          <w:numId w:val="6"/>
        </w:numPr>
        <w:jc w:val="both"/>
        <w:rPr>
          <w:rFonts w:ascii="Times New Roman" w:hAnsi="Times New Roman" w:cs="Times New Roman"/>
          <w:sz w:val="24"/>
          <w:szCs w:val="24"/>
        </w:rPr>
      </w:pPr>
      <w:r w:rsidRPr="00A60F97">
        <w:rPr>
          <w:rFonts w:ascii="Times New Roman" w:hAnsi="Times New Roman" w:cs="Times New Roman"/>
          <w:sz w:val="24"/>
          <w:szCs w:val="24"/>
        </w:rPr>
        <w:t xml:space="preserve"> ha a gyermeket felvették iskolába, a nevelési év utolsó napján. </w:t>
      </w:r>
    </w:p>
    <w:p w:rsidR="00A60F97" w:rsidRPr="00A60F97" w:rsidRDefault="00A60F97" w:rsidP="00F11FD6">
      <w:pPr>
        <w:jc w:val="both"/>
        <w:rPr>
          <w:rFonts w:ascii="Times New Roman" w:hAnsi="Times New Roman" w:cs="Times New Roman"/>
          <w:sz w:val="24"/>
          <w:szCs w:val="24"/>
        </w:rPr>
      </w:pPr>
    </w:p>
    <w:p w:rsidR="00A60F97" w:rsidRPr="00A60F97" w:rsidRDefault="00A60F97" w:rsidP="00F7362C">
      <w:pPr>
        <w:pStyle w:val="Cmsor2"/>
      </w:pPr>
      <w:bookmarkStart w:id="23" w:name="_Toc493504557"/>
      <w:bookmarkStart w:id="24" w:name="_Toc493506092"/>
      <w:r w:rsidRPr="00A60F97">
        <w:t>Foglalkozások, tevékenységek rendje és formái:</w:t>
      </w:r>
      <w:bookmarkEnd w:id="23"/>
      <w:bookmarkEnd w:id="24"/>
      <w:r w:rsidRPr="00A60F97">
        <w:t xml:space="preserve">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Óvodánkban a tanulás játékba integráltan történik. A naponta történő kezdeményezések során mindenki talál önmaga számára érdekes tevékenységet. A tanulás formája lehet kötött, kötetlen, mely mindkét esetben tervezett.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 tanulásra a kötetlenség a jellemző, de a gyerekeknek a választott tevékenységet be kell fejezniük. A tevékenységeket, foglalkozásokat heti rendben, napirendben rögzítjük. (óvodai pedagógiai programnak megfelelően)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Tájékoztatás kérés lehetősége a szülők részéről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 szülők és a pedagógusok között a nevelési feladatok összehangolása érdekében, a gyermeki tevékenységek megismerésére, az óvoda szabályzatainak és programjának megismerésére lehetőség nyílik az alábbi formákban: </w:t>
      </w:r>
    </w:p>
    <w:p w:rsidR="00A60F97" w:rsidRPr="00A60F97" w:rsidRDefault="00A60F97" w:rsidP="00F11FD6">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t xml:space="preserve"> szülői értekezleteken, </w:t>
      </w:r>
    </w:p>
    <w:p w:rsidR="00A60F97" w:rsidRPr="00A60F97" w:rsidRDefault="00A60F97" w:rsidP="00F11FD6">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t xml:space="preserve"> nyílt napokon, játszódélutánon, </w:t>
      </w:r>
    </w:p>
    <w:p w:rsidR="00A60F97" w:rsidRPr="00A60F97" w:rsidRDefault="00A60F97" w:rsidP="00F11FD6">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t xml:space="preserve"> nyilvános ünnepélyeken, rendezvényeken, </w:t>
      </w:r>
    </w:p>
    <w:p w:rsidR="00A60F97" w:rsidRPr="00A60F97" w:rsidRDefault="00A60F97" w:rsidP="00F11FD6">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t xml:space="preserve"> fogadóórákon, </w:t>
      </w:r>
    </w:p>
    <w:p w:rsidR="00A60F97" w:rsidRPr="001377A5" w:rsidRDefault="00A60F97" w:rsidP="001377A5">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lastRenderedPageBreak/>
        <w:t xml:space="preserve"> családlátogatásokon, </w:t>
      </w:r>
    </w:p>
    <w:p w:rsidR="00A60F97" w:rsidRPr="00A60F97" w:rsidRDefault="00A60F97" w:rsidP="00F11FD6">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t xml:space="preserve"> faliújságra kifüggesztett információkon keresztül, </w:t>
      </w:r>
    </w:p>
    <w:p w:rsidR="00A60F97" w:rsidRPr="00A60F97" w:rsidRDefault="00A60F97" w:rsidP="00F11FD6">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t xml:space="preserve"> szülők képviselőjének részvétele a nevelési értekezleten, </w:t>
      </w:r>
    </w:p>
    <w:p w:rsidR="00A60F97" w:rsidRPr="00A60F97" w:rsidRDefault="00A60F97" w:rsidP="00F11FD6">
      <w:pPr>
        <w:numPr>
          <w:ilvl w:val="0"/>
          <w:numId w:val="7"/>
        </w:numPr>
        <w:jc w:val="both"/>
        <w:rPr>
          <w:rFonts w:ascii="Times New Roman" w:hAnsi="Times New Roman" w:cs="Times New Roman"/>
          <w:sz w:val="24"/>
          <w:szCs w:val="24"/>
        </w:rPr>
      </w:pPr>
      <w:r w:rsidRPr="00A60F97">
        <w:rPr>
          <w:rFonts w:ascii="Times New Roman" w:hAnsi="Times New Roman" w:cs="Times New Roman"/>
          <w:sz w:val="24"/>
          <w:szCs w:val="24"/>
        </w:rPr>
        <w:t xml:space="preserve">gyermekvédelmi intézkedéseken keresztül. </w:t>
      </w:r>
    </w:p>
    <w:p w:rsidR="00A60F97" w:rsidRPr="00A60F97" w:rsidRDefault="00A60F97" w:rsidP="00F11FD6">
      <w:pPr>
        <w:jc w:val="both"/>
        <w:rPr>
          <w:rFonts w:ascii="Times New Roman" w:hAnsi="Times New Roman" w:cs="Times New Roman"/>
          <w:sz w:val="24"/>
          <w:szCs w:val="24"/>
        </w:rPr>
      </w:pP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 szülők a pedagógiai programról az óvodavezetőtől, személyesen is kérhetnek tájékoztatást. </w:t>
      </w:r>
    </w:p>
    <w:p w:rsidR="00A60F97" w:rsidRPr="00A60F97" w:rsidRDefault="00A60F97" w:rsidP="002175D4">
      <w:pPr>
        <w:pStyle w:val="Cmsor2"/>
      </w:pPr>
      <w:r w:rsidRPr="00A60F97">
        <w:t xml:space="preserve"> </w:t>
      </w:r>
      <w:bookmarkStart w:id="25" w:name="_Toc493504558"/>
      <w:bookmarkStart w:id="26" w:name="_Toc493506093"/>
      <w:r w:rsidRPr="00A60F97">
        <w:t>Önköltséges tanfolyamok, szol</w:t>
      </w:r>
      <w:r w:rsidR="002175D4">
        <w:t>gáltatások szervezésének rendje:</w:t>
      </w:r>
      <w:bookmarkEnd w:id="25"/>
      <w:bookmarkEnd w:id="26"/>
    </w:p>
    <w:p w:rsidR="00196666"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A szülők kérését figyelembe véve az óvoda vezetője engedélyezi – aktív fejlesztési időn túli időben - azon tanfolyamokat, szolgáltatásokat, melyek az óvoda alapfeladatát nem sértik, és a helyi nevelési programban megfogalmazott célok elérését és a feladatok megvalósulását segítik és a szervezéséhez a feltételek, adottak, illetve az óvoda életét nem zavarják. A tanfolyamra való </w:t>
      </w:r>
      <w:proofErr w:type="gramStart"/>
      <w:r w:rsidR="001377A5" w:rsidRPr="00A60F97">
        <w:rPr>
          <w:rFonts w:ascii="Times New Roman" w:hAnsi="Times New Roman" w:cs="Times New Roman"/>
          <w:sz w:val="24"/>
          <w:szCs w:val="24"/>
        </w:rPr>
        <w:t>jelentkezés</w:t>
      </w:r>
      <w:r w:rsidR="001377A5">
        <w:rPr>
          <w:rFonts w:ascii="Times New Roman" w:hAnsi="Times New Roman" w:cs="Times New Roman"/>
          <w:sz w:val="24"/>
          <w:szCs w:val="24"/>
        </w:rPr>
        <w:t xml:space="preserve"> </w:t>
      </w:r>
      <w:r w:rsidR="001377A5" w:rsidRPr="00A60F97">
        <w:rPr>
          <w:rFonts w:ascii="Times New Roman" w:hAnsi="Times New Roman" w:cs="Times New Roman"/>
          <w:sz w:val="24"/>
          <w:szCs w:val="24"/>
        </w:rPr>
        <w:t>írásban</w:t>
      </w:r>
      <w:proofErr w:type="gramEnd"/>
      <w:r w:rsidRPr="00A60F97">
        <w:rPr>
          <w:rFonts w:ascii="Times New Roman" w:hAnsi="Times New Roman" w:cs="Times New Roman"/>
          <w:sz w:val="24"/>
          <w:szCs w:val="24"/>
        </w:rPr>
        <w:t xml:space="preserve"> történik, mellyel a szülők a tanfolyam költségét is vállalják.</w:t>
      </w:r>
    </w:p>
    <w:p w:rsidR="00A60F97" w:rsidRPr="00A60F97" w:rsidRDefault="00A60F97" w:rsidP="002175D4">
      <w:pPr>
        <w:pStyle w:val="Cmsor2"/>
      </w:pPr>
      <w:bookmarkStart w:id="27" w:name="_Toc493504559"/>
      <w:bookmarkStart w:id="28" w:name="_Toc493506094"/>
      <w:r w:rsidRPr="00A60F97">
        <w:t>Az intézményben folytatható reklámtevékenységre vonatkozó előírások</w:t>
      </w:r>
      <w:bookmarkEnd w:id="27"/>
      <w:bookmarkEnd w:id="28"/>
      <w:r w:rsidRPr="00A60F97">
        <w:t xml:space="preserve">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Az óvodában </w:t>
      </w:r>
      <w:r w:rsidRPr="00A60F97">
        <w:rPr>
          <w:rFonts w:ascii="Times New Roman" w:hAnsi="Times New Roman" w:cs="Times New Roman"/>
          <w:sz w:val="24"/>
          <w:szCs w:val="24"/>
        </w:rPr>
        <w:t xml:space="preserve">– a fenntartó típusától függetlenül – </w:t>
      </w:r>
      <w:r w:rsidRPr="00A60F97">
        <w:rPr>
          <w:rFonts w:ascii="Times New Roman" w:hAnsi="Times New Roman" w:cs="Times New Roman"/>
          <w:b/>
          <w:bCs/>
          <w:sz w:val="24"/>
          <w:szCs w:val="24"/>
        </w:rPr>
        <w:t xml:space="preserve">tilos bármilyen reklámtevékenység.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 xml:space="preserve">Bármilyen helyen, formában </w:t>
      </w:r>
      <w:r w:rsidRPr="00A60F97">
        <w:rPr>
          <w:rFonts w:ascii="Times New Roman" w:hAnsi="Times New Roman" w:cs="Times New Roman"/>
          <w:b/>
          <w:bCs/>
          <w:sz w:val="24"/>
          <w:szCs w:val="24"/>
        </w:rPr>
        <w:t xml:space="preserve">Tilos </w:t>
      </w:r>
      <w:r w:rsidRPr="00A60F97">
        <w:rPr>
          <w:rFonts w:ascii="Times New Roman" w:hAnsi="Times New Roman" w:cs="Times New Roman"/>
          <w:sz w:val="24"/>
          <w:szCs w:val="24"/>
        </w:rPr>
        <w:t xml:space="preserve">az olyan, gyermekkorúaknak szóló reklám, amely </w:t>
      </w:r>
      <w:r w:rsidRPr="00A60F97">
        <w:rPr>
          <w:rFonts w:ascii="Times New Roman" w:hAnsi="Times New Roman" w:cs="Times New Roman"/>
          <w:b/>
          <w:bCs/>
          <w:sz w:val="24"/>
          <w:szCs w:val="24"/>
        </w:rPr>
        <w:t xml:space="preserve">fizikai, szellemi, érzelmi </w:t>
      </w:r>
      <w:r w:rsidRPr="00A60F97">
        <w:rPr>
          <w:rFonts w:ascii="Times New Roman" w:hAnsi="Times New Roman" w:cs="Times New Roman"/>
          <w:sz w:val="24"/>
          <w:szCs w:val="24"/>
        </w:rPr>
        <w:t xml:space="preserve">vagy </w:t>
      </w:r>
      <w:r w:rsidRPr="00A60F97">
        <w:rPr>
          <w:rFonts w:ascii="Times New Roman" w:hAnsi="Times New Roman" w:cs="Times New Roman"/>
          <w:b/>
          <w:bCs/>
          <w:sz w:val="24"/>
          <w:szCs w:val="24"/>
        </w:rPr>
        <w:t xml:space="preserve">erkölcsi fejlődésüket károsítja, kedvezőtlenül befolyásolja, </w:t>
      </w:r>
      <w:r w:rsidRPr="00A60F97">
        <w:rPr>
          <w:rFonts w:ascii="Times New Roman" w:hAnsi="Times New Roman" w:cs="Times New Roman"/>
          <w:sz w:val="24"/>
          <w:szCs w:val="24"/>
        </w:rPr>
        <w:t xml:space="preserve">különösen azáltal, hogy </w:t>
      </w:r>
    </w:p>
    <w:p w:rsidR="00A60F97" w:rsidRPr="00A60F97" w:rsidRDefault="00A60F97" w:rsidP="00F11FD6">
      <w:pPr>
        <w:numPr>
          <w:ilvl w:val="0"/>
          <w:numId w:val="8"/>
        </w:numPr>
        <w:jc w:val="both"/>
        <w:rPr>
          <w:rFonts w:ascii="Times New Roman" w:hAnsi="Times New Roman" w:cs="Times New Roman"/>
          <w:sz w:val="24"/>
          <w:szCs w:val="24"/>
        </w:rPr>
      </w:pPr>
      <w:r w:rsidRPr="00A60F97">
        <w:rPr>
          <w:rFonts w:ascii="Times New Roman" w:hAnsi="Times New Roman" w:cs="Times New Roman"/>
          <w:sz w:val="24"/>
          <w:szCs w:val="24"/>
        </w:rPr>
        <w:t xml:space="preserve">o erőszakra, szexualitásra utal, azt ábrázol, vagy </w:t>
      </w:r>
    </w:p>
    <w:p w:rsidR="00A60F97" w:rsidRPr="00A60F97" w:rsidRDefault="00A60F97" w:rsidP="00F11FD6">
      <w:pPr>
        <w:numPr>
          <w:ilvl w:val="0"/>
          <w:numId w:val="8"/>
        </w:numPr>
        <w:jc w:val="both"/>
        <w:rPr>
          <w:rFonts w:ascii="Times New Roman" w:hAnsi="Times New Roman" w:cs="Times New Roman"/>
          <w:sz w:val="24"/>
          <w:szCs w:val="24"/>
        </w:rPr>
      </w:pPr>
      <w:r w:rsidRPr="00A60F97">
        <w:rPr>
          <w:rFonts w:ascii="Times New Roman" w:hAnsi="Times New Roman" w:cs="Times New Roman"/>
          <w:sz w:val="24"/>
          <w:szCs w:val="24"/>
        </w:rPr>
        <w:t xml:space="preserve">o témájának meghatározó eleme az erőszakos módon megoldott konfliktus. </w:t>
      </w:r>
    </w:p>
    <w:p w:rsidR="00A60F97" w:rsidRPr="00A60F97" w:rsidRDefault="00A60F97" w:rsidP="00F11FD6">
      <w:pPr>
        <w:jc w:val="both"/>
        <w:rPr>
          <w:rFonts w:ascii="Times New Roman" w:hAnsi="Times New Roman" w:cs="Times New Roman"/>
          <w:sz w:val="24"/>
          <w:szCs w:val="24"/>
        </w:rPr>
      </w:pP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Tilos az olyan reklám is, amely gyermekkorút veszélyes, erőszakos, vagy szexualitást hangsúlyozó helyzetben mutat be. </w:t>
      </w:r>
    </w:p>
    <w:p w:rsidR="00A60F97" w:rsidRPr="00A60F97" w:rsidRDefault="00A60F97" w:rsidP="00F11FD6">
      <w:pPr>
        <w:jc w:val="both"/>
        <w:rPr>
          <w:rFonts w:ascii="Times New Roman" w:hAnsi="Times New Roman" w:cs="Times New Roman"/>
          <w:sz w:val="24"/>
          <w:szCs w:val="24"/>
        </w:rPr>
      </w:pPr>
      <w:r w:rsidRPr="00A60F97">
        <w:rPr>
          <w:rFonts w:ascii="Times New Roman" w:hAnsi="Times New Roman" w:cs="Times New Roman"/>
          <w:b/>
          <w:bCs/>
          <w:sz w:val="24"/>
          <w:szCs w:val="24"/>
        </w:rPr>
        <w:t xml:space="preserve">Az általános tilalom alóli kivételek, így nem vonatkozik a tiltás: </w:t>
      </w:r>
    </w:p>
    <w:p w:rsidR="00A60F97" w:rsidRPr="00A60F97" w:rsidRDefault="00A60F97" w:rsidP="00F11FD6">
      <w:pPr>
        <w:numPr>
          <w:ilvl w:val="0"/>
          <w:numId w:val="9"/>
        </w:numPr>
        <w:jc w:val="both"/>
        <w:rPr>
          <w:rFonts w:ascii="Times New Roman" w:hAnsi="Times New Roman" w:cs="Times New Roman"/>
          <w:sz w:val="24"/>
          <w:szCs w:val="24"/>
        </w:rPr>
      </w:pPr>
      <w:r w:rsidRPr="00A60F97">
        <w:rPr>
          <w:rFonts w:ascii="Times New Roman" w:hAnsi="Times New Roman" w:cs="Times New Roman"/>
          <w:sz w:val="24"/>
          <w:szCs w:val="24"/>
        </w:rPr>
        <w:t xml:space="preserve">o az egészséges életmódra és a környezet védelmére neveléssel összefüggő, továbbá </w:t>
      </w:r>
    </w:p>
    <w:p w:rsidR="00A60F97" w:rsidRPr="00A60F97" w:rsidRDefault="00A60F97" w:rsidP="00F11FD6">
      <w:pPr>
        <w:numPr>
          <w:ilvl w:val="0"/>
          <w:numId w:val="9"/>
        </w:numPr>
        <w:jc w:val="both"/>
        <w:rPr>
          <w:rFonts w:ascii="Times New Roman" w:hAnsi="Times New Roman" w:cs="Times New Roman"/>
          <w:sz w:val="24"/>
          <w:szCs w:val="24"/>
        </w:rPr>
      </w:pPr>
      <w:r w:rsidRPr="00A60F97">
        <w:rPr>
          <w:rFonts w:ascii="Times New Roman" w:hAnsi="Times New Roman" w:cs="Times New Roman"/>
          <w:sz w:val="24"/>
          <w:szCs w:val="24"/>
        </w:rPr>
        <w:t xml:space="preserve">o a közéleti és kulturális tevékenység vagy esemény, illetve </w:t>
      </w:r>
    </w:p>
    <w:p w:rsidR="00A60F97" w:rsidRPr="00A60F97" w:rsidRDefault="00A60F97" w:rsidP="00F11FD6">
      <w:pPr>
        <w:numPr>
          <w:ilvl w:val="0"/>
          <w:numId w:val="9"/>
        </w:numPr>
        <w:jc w:val="both"/>
        <w:rPr>
          <w:rFonts w:ascii="Times New Roman" w:hAnsi="Times New Roman" w:cs="Times New Roman"/>
          <w:sz w:val="24"/>
          <w:szCs w:val="24"/>
        </w:rPr>
      </w:pPr>
      <w:r w:rsidRPr="00A60F97">
        <w:rPr>
          <w:rFonts w:ascii="Times New Roman" w:hAnsi="Times New Roman" w:cs="Times New Roman"/>
          <w:sz w:val="24"/>
          <w:szCs w:val="24"/>
        </w:rPr>
        <w:t xml:space="preserve">o az oktatási tevékenység reklámjára, valamint </w:t>
      </w:r>
    </w:p>
    <w:p w:rsidR="00A60F97" w:rsidRDefault="00A60F97" w:rsidP="00F11FD6">
      <w:pPr>
        <w:numPr>
          <w:ilvl w:val="0"/>
          <w:numId w:val="9"/>
        </w:numPr>
        <w:jc w:val="both"/>
        <w:rPr>
          <w:rFonts w:ascii="Times New Roman" w:hAnsi="Times New Roman" w:cs="Times New Roman"/>
          <w:sz w:val="24"/>
          <w:szCs w:val="24"/>
        </w:rPr>
      </w:pPr>
      <w:r w:rsidRPr="00A60F97">
        <w:rPr>
          <w:rFonts w:ascii="Times New Roman" w:hAnsi="Times New Roman" w:cs="Times New Roman"/>
          <w:sz w:val="24"/>
          <w:szCs w:val="24"/>
        </w:rPr>
        <w:t xml:space="preserve">o az ilyen tevékenységet folytató, illetve ilyen eseményt szervező vagy annak megvalósulásához bármilyen formában hozzájárulást nyújtó vállalkozás nevének, védjegyének, vagy egyéb megjelölésének az adott tevékenységgel, eseménnyel közvetlenül összefüggő megjelenítésére. </w:t>
      </w:r>
    </w:p>
    <w:p w:rsidR="002175D4" w:rsidRPr="00A60F97" w:rsidRDefault="002175D4" w:rsidP="002175D4">
      <w:pPr>
        <w:jc w:val="both"/>
        <w:rPr>
          <w:rFonts w:ascii="Times New Roman" w:hAnsi="Times New Roman" w:cs="Times New Roman"/>
          <w:sz w:val="24"/>
          <w:szCs w:val="24"/>
        </w:rPr>
      </w:pPr>
    </w:p>
    <w:p w:rsidR="00A60F97" w:rsidRPr="00A60F97" w:rsidRDefault="00A60F97" w:rsidP="002175D4">
      <w:pPr>
        <w:pStyle w:val="Cmsor2"/>
      </w:pPr>
      <w:r w:rsidRPr="00A60F97">
        <w:lastRenderedPageBreak/>
        <w:t xml:space="preserve"> </w:t>
      </w:r>
      <w:bookmarkStart w:id="29" w:name="_Toc493504560"/>
      <w:bookmarkStart w:id="30" w:name="_Toc493506095"/>
      <w:r w:rsidRPr="00A60F97">
        <w:t>Az intézményben folytatható reklámtevékenység lehetséges formái, módjai:</w:t>
      </w:r>
      <w:bookmarkEnd w:id="29"/>
      <w:bookmarkEnd w:id="30"/>
      <w:r w:rsidRPr="00A60F97">
        <w:t xml:space="preserve"> </w:t>
      </w:r>
    </w:p>
    <w:p w:rsidR="00A60F97" w:rsidRPr="00A60F97" w:rsidRDefault="00A60F97" w:rsidP="00F11FD6">
      <w:pPr>
        <w:numPr>
          <w:ilvl w:val="0"/>
          <w:numId w:val="10"/>
        </w:numPr>
        <w:jc w:val="both"/>
        <w:rPr>
          <w:rFonts w:ascii="Times New Roman" w:hAnsi="Times New Roman" w:cs="Times New Roman"/>
          <w:sz w:val="24"/>
          <w:szCs w:val="24"/>
        </w:rPr>
      </w:pPr>
      <w:r w:rsidRPr="00A60F97">
        <w:rPr>
          <w:rFonts w:ascii="Times New Roman" w:hAnsi="Times New Roman" w:cs="Times New Roman"/>
          <w:sz w:val="24"/>
          <w:szCs w:val="24"/>
        </w:rPr>
        <w:t xml:space="preserve">o újságok terjesztése, </w:t>
      </w:r>
    </w:p>
    <w:p w:rsidR="00A60F97" w:rsidRPr="00A60F97" w:rsidRDefault="00A60F97" w:rsidP="00F11FD6">
      <w:pPr>
        <w:numPr>
          <w:ilvl w:val="0"/>
          <w:numId w:val="10"/>
        </w:numPr>
        <w:jc w:val="both"/>
        <w:rPr>
          <w:rFonts w:ascii="Times New Roman" w:hAnsi="Times New Roman" w:cs="Times New Roman"/>
          <w:sz w:val="24"/>
          <w:szCs w:val="24"/>
        </w:rPr>
      </w:pPr>
      <w:r w:rsidRPr="00A60F97">
        <w:rPr>
          <w:rFonts w:ascii="Times New Roman" w:hAnsi="Times New Roman" w:cs="Times New Roman"/>
          <w:sz w:val="24"/>
          <w:szCs w:val="24"/>
        </w:rPr>
        <w:t xml:space="preserve">o szórólapok, </w:t>
      </w:r>
    </w:p>
    <w:p w:rsidR="00A60F97" w:rsidRPr="00A60F97" w:rsidRDefault="00A60F97" w:rsidP="00F11FD6">
      <w:pPr>
        <w:numPr>
          <w:ilvl w:val="0"/>
          <w:numId w:val="10"/>
        </w:numPr>
        <w:jc w:val="both"/>
        <w:rPr>
          <w:rFonts w:ascii="Times New Roman" w:hAnsi="Times New Roman" w:cs="Times New Roman"/>
          <w:sz w:val="24"/>
          <w:szCs w:val="24"/>
        </w:rPr>
      </w:pPr>
      <w:r w:rsidRPr="00A60F97">
        <w:rPr>
          <w:rFonts w:ascii="Times New Roman" w:hAnsi="Times New Roman" w:cs="Times New Roman"/>
          <w:sz w:val="24"/>
          <w:szCs w:val="24"/>
        </w:rPr>
        <w:t xml:space="preserve">o plakátok, </w:t>
      </w:r>
    </w:p>
    <w:p w:rsidR="00A60F97" w:rsidRPr="00A60F97" w:rsidRDefault="00A60F97" w:rsidP="00F11FD6">
      <w:pPr>
        <w:numPr>
          <w:ilvl w:val="0"/>
          <w:numId w:val="10"/>
        </w:numPr>
        <w:jc w:val="both"/>
        <w:rPr>
          <w:rFonts w:ascii="Times New Roman" w:hAnsi="Times New Roman" w:cs="Times New Roman"/>
          <w:sz w:val="24"/>
          <w:szCs w:val="24"/>
        </w:rPr>
      </w:pPr>
      <w:r w:rsidRPr="00A60F97">
        <w:rPr>
          <w:rFonts w:ascii="Times New Roman" w:hAnsi="Times New Roman" w:cs="Times New Roman"/>
          <w:sz w:val="24"/>
          <w:szCs w:val="24"/>
        </w:rPr>
        <w:t xml:space="preserve">o szóbeli tájékoztatás stb. </w:t>
      </w:r>
    </w:p>
    <w:p w:rsidR="00A60F97" w:rsidRPr="00A60F97" w:rsidRDefault="00A60F97" w:rsidP="00F11FD6">
      <w:pPr>
        <w:pStyle w:val="Default"/>
        <w:jc w:val="both"/>
        <w:rPr>
          <w:rFonts w:ascii="Times New Roman" w:hAnsi="Times New Roman" w:cs="Times New Roman"/>
        </w:rPr>
      </w:pPr>
      <w:r w:rsidRPr="00A60F97">
        <w:rPr>
          <w:rFonts w:ascii="Times New Roman" w:hAnsi="Times New Roman" w:cs="Times New Roman"/>
          <w:b/>
          <w:bCs/>
        </w:rPr>
        <w:t xml:space="preserve"> Gyermekvédelem </w:t>
      </w:r>
    </w:p>
    <w:p w:rsidR="00A60F97" w:rsidRPr="00A60F97" w:rsidRDefault="00A60F97" w:rsidP="00F11FD6">
      <w:pPr>
        <w:pStyle w:val="Default"/>
        <w:jc w:val="both"/>
        <w:rPr>
          <w:rFonts w:ascii="Times New Roman" w:hAnsi="Times New Roman" w:cs="Times New Roman"/>
        </w:rPr>
      </w:pPr>
      <w:r w:rsidRPr="00A60F97">
        <w:rPr>
          <w:rFonts w:ascii="Times New Roman" w:hAnsi="Times New Roman" w:cs="Times New Roman"/>
        </w:rPr>
        <w:t xml:space="preserve">A gyermekvédelmi munka intézményünkben a gyermek testi, lelki egészségvédelme, valamint a kiemelt figyelmet igénylő gyermekekkel való foglalkozás. </w:t>
      </w:r>
    </w:p>
    <w:p w:rsidR="00A60F97" w:rsidRPr="00A60F97" w:rsidRDefault="00A60F97" w:rsidP="00F11FD6">
      <w:pPr>
        <w:pStyle w:val="Default"/>
        <w:jc w:val="both"/>
        <w:rPr>
          <w:rFonts w:ascii="Times New Roman" w:hAnsi="Times New Roman" w:cs="Times New Roman"/>
        </w:rPr>
      </w:pPr>
      <w:r w:rsidRPr="00A60F97">
        <w:rPr>
          <w:rFonts w:ascii="Times New Roman" w:hAnsi="Times New Roman" w:cs="Times New Roman"/>
        </w:rPr>
        <w:t>Gyermekvédelmi felelős segíti az óvodapedagó</w:t>
      </w:r>
      <w:r>
        <w:rPr>
          <w:rFonts w:ascii="Times New Roman" w:hAnsi="Times New Roman" w:cs="Times New Roman"/>
        </w:rPr>
        <w:t xml:space="preserve">gusok gyermekvédelmi munkáját. </w:t>
      </w:r>
      <w:r w:rsidRPr="00A60F97">
        <w:rPr>
          <w:rFonts w:ascii="Times New Roman" w:hAnsi="Times New Roman" w:cs="Times New Roman"/>
        </w:rPr>
        <w:t xml:space="preserve"> Folyamatos kapcsolatot</w:t>
      </w:r>
      <w:r>
        <w:rPr>
          <w:rFonts w:ascii="Times New Roman" w:hAnsi="Times New Roman" w:cs="Times New Roman"/>
        </w:rPr>
        <w:t xml:space="preserve"> tart az óvodavezetővel</w:t>
      </w:r>
      <w:r w:rsidRPr="00A60F97">
        <w:rPr>
          <w:rFonts w:ascii="Times New Roman" w:hAnsi="Times New Roman" w:cs="Times New Roman"/>
        </w:rPr>
        <w:t xml:space="preserve">, a gyermekekkel, pedagógusokkal, pszichológussal, fejlesztő pedagógussal, </w:t>
      </w:r>
      <w:proofErr w:type="gramStart"/>
      <w:r w:rsidRPr="00A60F97">
        <w:rPr>
          <w:rFonts w:ascii="Times New Roman" w:hAnsi="Times New Roman" w:cs="Times New Roman"/>
        </w:rPr>
        <w:t xml:space="preserve">logopédussal </w:t>
      </w:r>
      <w:r>
        <w:rPr>
          <w:rFonts w:ascii="Times New Roman" w:hAnsi="Times New Roman" w:cs="Times New Roman"/>
        </w:rPr>
        <w:t>.</w:t>
      </w:r>
      <w:r w:rsidRPr="00A60F97">
        <w:rPr>
          <w:rFonts w:ascii="Times New Roman" w:hAnsi="Times New Roman" w:cs="Times New Roman"/>
        </w:rPr>
        <w:t>Évente</w:t>
      </w:r>
      <w:proofErr w:type="gramEnd"/>
      <w:r w:rsidRPr="00A60F97">
        <w:rPr>
          <w:rFonts w:ascii="Times New Roman" w:hAnsi="Times New Roman" w:cs="Times New Roman"/>
        </w:rPr>
        <w:t xml:space="preserve"> jelentést készít, és a jelzőrendszert működteti. </w:t>
      </w:r>
    </w:p>
    <w:p w:rsidR="00F831CF" w:rsidRPr="00F831CF" w:rsidRDefault="00A60F97" w:rsidP="00F11FD6">
      <w:pPr>
        <w:jc w:val="both"/>
        <w:rPr>
          <w:rFonts w:ascii="Times New Roman" w:hAnsi="Times New Roman" w:cs="Times New Roman"/>
          <w:sz w:val="24"/>
          <w:szCs w:val="24"/>
        </w:rPr>
      </w:pPr>
      <w:r w:rsidRPr="00A60F97">
        <w:rPr>
          <w:rFonts w:ascii="Times New Roman" w:hAnsi="Times New Roman" w:cs="Times New Roman"/>
          <w:sz w:val="24"/>
          <w:szCs w:val="24"/>
        </w:rPr>
        <w:t>Feladatait munkaköri leírása tartalmazza.</w:t>
      </w:r>
    </w:p>
    <w:p w:rsidR="00F831CF" w:rsidRPr="00F831CF" w:rsidRDefault="00F831CF" w:rsidP="00F11FD6">
      <w:pPr>
        <w:numPr>
          <w:ilvl w:val="1"/>
          <w:numId w:val="11"/>
        </w:numPr>
        <w:jc w:val="both"/>
        <w:rPr>
          <w:rFonts w:ascii="Times New Roman" w:hAnsi="Times New Roman" w:cs="Times New Roman"/>
          <w:sz w:val="24"/>
          <w:szCs w:val="24"/>
        </w:rPr>
      </w:pPr>
      <w:r w:rsidRPr="00F831CF">
        <w:rPr>
          <w:rFonts w:ascii="Times New Roman" w:hAnsi="Times New Roman" w:cs="Times New Roman"/>
          <w:sz w:val="24"/>
          <w:szCs w:val="24"/>
        </w:rPr>
        <w:t xml:space="preserve">o a gyermek érkezésekor: a gyermek átöltöztetésére és óvónőnek felügyeletre átadására, valamint a kísérő távozására, </w:t>
      </w:r>
    </w:p>
    <w:p w:rsidR="00F831CF" w:rsidRPr="00F831CF" w:rsidRDefault="00F831CF" w:rsidP="00F11FD6">
      <w:pPr>
        <w:numPr>
          <w:ilvl w:val="1"/>
          <w:numId w:val="11"/>
        </w:numPr>
        <w:jc w:val="both"/>
        <w:rPr>
          <w:rFonts w:ascii="Times New Roman" w:hAnsi="Times New Roman" w:cs="Times New Roman"/>
          <w:sz w:val="24"/>
          <w:szCs w:val="24"/>
        </w:rPr>
      </w:pPr>
      <w:r w:rsidRPr="00F831CF">
        <w:rPr>
          <w:rFonts w:ascii="Times New Roman" w:hAnsi="Times New Roman" w:cs="Times New Roman"/>
          <w:sz w:val="24"/>
          <w:szCs w:val="24"/>
        </w:rPr>
        <w:t xml:space="preserve">o a gyermek távozásakor: a gyermek óvónőtől való átvételére, átöltöztetésére, valamint a távozásra szükséges. </w:t>
      </w:r>
    </w:p>
    <w:p w:rsidR="00F831CF" w:rsidRPr="00F831CF" w:rsidRDefault="00F831CF" w:rsidP="00F11FD6">
      <w:pPr>
        <w:numPr>
          <w:ilvl w:val="1"/>
          <w:numId w:val="11"/>
        </w:numPr>
        <w:jc w:val="both"/>
        <w:rPr>
          <w:rFonts w:ascii="Times New Roman" w:hAnsi="Times New Roman" w:cs="Times New Roman"/>
          <w:sz w:val="24"/>
          <w:szCs w:val="24"/>
        </w:rPr>
      </w:pPr>
    </w:p>
    <w:p w:rsidR="00F831CF" w:rsidRDefault="00F831CF" w:rsidP="00B25794">
      <w:pPr>
        <w:pStyle w:val="Cmsor1"/>
      </w:pPr>
      <w:bookmarkStart w:id="31" w:name="_Toc493503534"/>
      <w:bookmarkStart w:id="32" w:name="_Toc493504561"/>
      <w:bookmarkStart w:id="33" w:name="_Toc493506096"/>
      <w:r w:rsidRPr="00B25794">
        <w:t>A belépés és benntartózkodás rendje azok részére, akik jogviszonyban állnak, illetve nem állnak jogviszonyban a nevelési-oktatási intézménnyel</w:t>
      </w:r>
      <w:bookmarkEnd w:id="31"/>
      <w:bookmarkEnd w:id="32"/>
      <w:bookmarkEnd w:id="33"/>
      <w:r w:rsidRPr="00B25794">
        <w:t xml:space="preserve"> </w:t>
      </w:r>
    </w:p>
    <w:p w:rsidR="00B25794" w:rsidRPr="00B25794" w:rsidRDefault="00B25794" w:rsidP="00B25794"/>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intézménnyel </w:t>
      </w:r>
      <w:r w:rsidRPr="00F831CF">
        <w:rPr>
          <w:rFonts w:ascii="Times New Roman" w:hAnsi="Times New Roman" w:cs="Times New Roman"/>
          <w:b/>
          <w:bCs/>
          <w:sz w:val="24"/>
          <w:szCs w:val="24"/>
        </w:rPr>
        <w:t xml:space="preserve">jogviszonyban álló </w:t>
      </w:r>
      <w:r w:rsidRPr="00F831CF">
        <w:rPr>
          <w:rFonts w:ascii="Times New Roman" w:hAnsi="Times New Roman" w:cs="Times New Roman"/>
          <w:sz w:val="24"/>
          <w:szCs w:val="24"/>
        </w:rPr>
        <w:t xml:space="preserve">alkalmazott, valamint a szakszolgálat dolgozói (pl. logopédus, pszichológus, gyógypedagógus, stb.) és az intézménnyel partneri kapcsolatban álló dolgozók a nyitvatartási idő alatt a munkaidejében, illetve külön elrendelés esetén munkavégzés céljából tartózkodhat az intézmény területén.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pedagógusok heti váltásban munkarendjük szerint – mely az éves munkatervben kerül meghatározásra – tartózkodnak az intézményben.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Alkalmazottak a munkatervben meghatározott beosztás szerinti munkarend alapján tartózkodnak az épületben munkavégzés céljából.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épület nyitása és </w:t>
      </w:r>
      <w:r w:rsidR="000961BA">
        <w:rPr>
          <w:rFonts w:ascii="Times New Roman" w:hAnsi="Times New Roman" w:cs="Times New Roman"/>
          <w:sz w:val="24"/>
          <w:szCs w:val="24"/>
        </w:rPr>
        <w:t>zárása a délelő</w:t>
      </w:r>
      <w:r>
        <w:rPr>
          <w:rFonts w:ascii="Times New Roman" w:hAnsi="Times New Roman" w:cs="Times New Roman"/>
          <w:sz w:val="24"/>
          <w:szCs w:val="24"/>
        </w:rPr>
        <w:t>ttös és délutános dajka feladata.</w:t>
      </w:r>
      <w:r w:rsidR="000961BA">
        <w:rPr>
          <w:rFonts w:ascii="Times New Roman" w:hAnsi="Times New Roman" w:cs="Times New Roman"/>
          <w:sz w:val="24"/>
          <w:szCs w:val="24"/>
        </w:rPr>
        <w:t xml:space="preserve"> </w:t>
      </w:r>
      <w:r w:rsidRPr="00F831CF">
        <w:rPr>
          <w:rFonts w:ascii="Times New Roman" w:hAnsi="Times New Roman" w:cs="Times New Roman"/>
          <w:sz w:val="24"/>
          <w:szCs w:val="24"/>
        </w:rPr>
        <w:t xml:space="preserve">Külön megbízás és engedély alapján, - melyet az óvodavezető adhat - egyedül is tartózkodhat a dolgozó az épületben munkavégzés céljából.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óvoda dolgozói munkaidőben csak különlegesen sürgős esetekben vezetői engedéllyel hagyhatják el az intézményt.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lastRenderedPageBreak/>
        <w:t xml:space="preserve">Az intézménnyel </w:t>
      </w:r>
      <w:r w:rsidRPr="00F831CF">
        <w:rPr>
          <w:rFonts w:ascii="Times New Roman" w:hAnsi="Times New Roman" w:cs="Times New Roman"/>
          <w:b/>
          <w:bCs/>
          <w:sz w:val="24"/>
          <w:szCs w:val="24"/>
        </w:rPr>
        <w:t xml:space="preserve">jogviszonyban nem állók </w:t>
      </w:r>
      <w:r w:rsidRPr="00F831CF">
        <w:rPr>
          <w:rFonts w:ascii="Times New Roman" w:hAnsi="Times New Roman" w:cs="Times New Roman"/>
          <w:sz w:val="24"/>
          <w:szCs w:val="24"/>
        </w:rPr>
        <w:t xml:space="preserve">intézménybe lépése és ott tartózkodása a következők szerint történhet: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b/>
          <w:bCs/>
          <w:sz w:val="24"/>
          <w:szCs w:val="24"/>
        </w:rPr>
        <w:t xml:space="preserve">Külön engedély és felügyelet nélkül </w:t>
      </w:r>
      <w:r w:rsidRPr="00F831CF">
        <w:rPr>
          <w:rFonts w:ascii="Times New Roman" w:hAnsi="Times New Roman" w:cs="Times New Roman"/>
          <w:sz w:val="24"/>
          <w:szCs w:val="24"/>
        </w:rPr>
        <w:t xml:space="preserve">tartózkodhat az intézményben a gyermeket hozó és a gyermek elvitelére jogosult személy arra az időtartamra, amely: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b/>
          <w:bCs/>
          <w:sz w:val="24"/>
          <w:szCs w:val="24"/>
        </w:rPr>
        <w:t xml:space="preserve">Külön engedély és felügyelet mellett </w:t>
      </w:r>
      <w:r w:rsidRPr="00F831CF">
        <w:rPr>
          <w:rFonts w:ascii="Times New Roman" w:hAnsi="Times New Roman" w:cs="Times New Roman"/>
          <w:sz w:val="24"/>
          <w:szCs w:val="24"/>
        </w:rPr>
        <w:t xml:space="preserve">tartózkodhatnak az intézményben a hivatalos ügyet intézők.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külön engedélyt az óvoda vezetőjétől kell kérni. Csak az általa adott szóbeli engedély, és szükség szerint egy dolgozó felügyelete mellett lehet az intézményben tartózkodni.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b/>
          <w:bCs/>
          <w:sz w:val="24"/>
          <w:szCs w:val="24"/>
        </w:rPr>
        <w:t xml:space="preserve">Nem kell a tartózkodásra engedélyt kérni: </w:t>
      </w:r>
    </w:p>
    <w:p w:rsidR="00F831CF" w:rsidRPr="00F831CF" w:rsidRDefault="00F831CF" w:rsidP="00F11FD6">
      <w:pPr>
        <w:numPr>
          <w:ilvl w:val="0"/>
          <w:numId w:val="12"/>
        </w:numPr>
        <w:jc w:val="both"/>
        <w:rPr>
          <w:rFonts w:ascii="Times New Roman" w:hAnsi="Times New Roman" w:cs="Times New Roman"/>
          <w:sz w:val="24"/>
          <w:szCs w:val="24"/>
        </w:rPr>
      </w:pPr>
      <w:r w:rsidRPr="00F831CF">
        <w:rPr>
          <w:rFonts w:ascii="Times New Roman" w:hAnsi="Times New Roman" w:cs="Times New Roman"/>
          <w:sz w:val="24"/>
          <w:szCs w:val="24"/>
        </w:rPr>
        <w:t xml:space="preserve">o a szülőnek, gondviselőnek a szülői értekezletre való érkezéskor, illetve </w:t>
      </w:r>
    </w:p>
    <w:p w:rsidR="00F831CF" w:rsidRPr="00F831CF" w:rsidRDefault="00F831CF" w:rsidP="00F11FD6">
      <w:pPr>
        <w:numPr>
          <w:ilvl w:val="0"/>
          <w:numId w:val="12"/>
        </w:numPr>
        <w:jc w:val="both"/>
        <w:rPr>
          <w:rFonts w:ascii="Times New Roman" w:hAnsi="Times New Roman" w:cs="Times New Roman"/>
          <w:sz w:val="24"/>
          <w:szCs w:val="24"/>
        </w:rPr>
      </w:pPr>
      <w:r w:rsidRPr="00F831CF">
        <w:rPr>
          <w:rFonts w:ascii="Times New Roman" w:hAnsi="Times New Roman" w:cs="Times New Roman"/>
          <w:sz w:val="24"/>
          <w:szCs w:val="24"/>
        </w:rPr>
        <w:t xml:space="preserve">o a meghívottaknak az intézmény valamely rendezvényén való tartózkodáskor, </w:t>
      </w:r>
    </w:p>
    <w:p w:rsidR="00F831CF" w:rsidRPr="00F831CF" w:rsidRDefault="00F831CF" w:rsidP="00F11FD6">
      <w:pPr>
        <w:numPr>
          <w:ilvl w:val="0"/>
          <w:numId w:val="12"/>
        </w:numPr>
        <w:jc w:val="both"/>
        <w:rPr>
          <w:rFonts w:ascii="Times New Roman" w:hAnsi="Times New Roman" w:cs="Times New Roman"/>
          <w:sz w:val="24"/>
          <w:szCs w:val="24"/>
        </w:rPr>
      </w:pPr>
      <w:r w:rsidRPr="00F831CF">
        <w:rPr>
          <w:rFonts w:ascii="Times New Roman" w:hAnsi="Times New Roman" w:cs="Times New Roman"/>
          <w:sz w:val="24"/>
          <w:szCs w:val="24"/>
        </w:rPr>
        <w:t xml:space="preserve">o az intézményi ellenőrzésben, minősítésben résztvevőknek. </w:t>
      </w:r>
    </w:p>
    <w:p w:rsidR="00F831CF" w:rsidRPr="00B25794" w:rsidRDefault="00F831CF" w:rsidP="00B25794">
      <w:pPr>
        <w:pStyle w:val="Cmsor1"/>
      </w:pPr>
      <w:bookmarkStart w:id="34" w:name="_Toc493503535"/>
      <w:bookmarkStart w:id="35" w:name="_Toc493504562"/>
      <w:bookmarkStart w:id="36" w:name="_Toc493506097"/>
      <w:r w:rsidRPr="00B25794">
        <w:t>A pedagógiai munka belső ellenőrzésének rendje</w:t>
      </w:r>
      <w:bookmarkEnd w:id="34"/>
      <w:bookmarkEnd w:id="35"/>
      <w:bookmarkEnd w:id="36"/>
      <w:r w:rsidRPr="00B25794">
        <w:t xml:space="preserve"> </w:t>
      </w:r>
    </w:p>
    <w:p w:rsidR="00B25794" w:rsidRDefault="00B25794" w:rsidP="00F11FD6">
      <w:pPr>
        <w:jc w:val="both"/>
        <w:rPr>
          <w:rFonts w:ascii="Times New Roman" w:hAnsi="Times New Roman" w:cs="Times New Roman"/>
          <w:b/>
          <w:bCs/>
          <w:sz w:val="24"/>
          <w:szCs w:val="24"/>
        </w:rPr>
      </w:pPr>
    </w:p>
    <w:p w:rsidR="00F831CF" w:rsidRPr="00F831CF" w:rsidRDefault="00F831CF" w:rsidP="002175D4">
      <w:pPr>
        <w:pStyle w:val="Cmsor2"/>
      </w:pPr>
      <w:bookmarkStart w:id="37" w:name="_Toc493504563"/>
      <w:bookmarkStart w:id="38" w:name="_Toc493506098"/>
      <w:r w:rsidRPr="00F831CF">
        <w:t>A pedagógiai munka belső ellenőrzésének fogalma, célja</w:t>
      </w:r>
      <w:bookmarkEnd w:id="37"/>
      <w:bookmarkEnd w:id="38"/>
      <w:r w:rsidRPr="00F831CF">
        <w:t xml:space="preserve">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pedagógiai munka belső ellenőrzése: a nevelési-oktatási intézmény valamennyi pedagógiai tevékenységére kiterjed.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pedagógiai munka belső ellenőrzésének célja az esetlegesen előforduló hibák mielőbbi feltárása, majd a feltárást követő helyes gyakorlat megteremtése.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ellenőrzés célja másrészről a pedagógiai munka hatékonyságának fokozása.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belső ellenőrzés feladatköre magában foglalja az intézményben folyó: </w:t>
      </w:r>
    </w:p>
    <w:p w:rsidR="00F831CF" w:rsidRPr="00F831CF" w:rsidRDefault="00F831CF" w:rsidP="00F11FD6">
      <w:pPr>
        <w:numPr>
          <w:ilvl w:val="0"/>
          <w:numId w:val="13"/>
        </w:numPr>
        <w:jc w:val="both"/>
        <w:rPr>
          <w:rFonts w:ascii="Times New Roman" w:hAnsi="Times New Roman" w:cs="Times New Roman"/>
          <w:sz w:val="24"/>
          <w:szCs w:val="24"/>
        </w:rPr>
      </w:pPr>
      <w:r w:rsidRPr="00F831CF">
        <w:rPr>
          <w:rFonts w:ascii="Times New Roman" w:hAnsi="Times New Roman" w:cs="Times New Roman"/>
          <w:sz w:val="24"/>
          <w:szCs w:val="24"/>
        </w:rPr>
        <w:t xml:space="preserve">• szakmai tevékenységgel összefüggő, </w:t>
      </w:r>
    </w:p>
    <w:p w:rsidR="00F831CF" w:rsidRPr="00F831CF" w:rsidRDefault="00F831CF" w:rsidP="00F11FD6">
      <w:pPr>
        <w:numPr>
          <w:ilvl w:val="0"/>
          <w:numId w:val="13"/>
        </w:numPr>
        <w:jc w:val="both"/>
        <w:rPr>
          <w:rFonts w:ascii="Times New Roman" w:hAnsi="Times New Roman" w:cs="Times New Roman"/>
          <w:sz w:val="24"/>
          <w:szCs w:val="24"/>
        </w:rPr>
      </w:pPr>
      <w:r w:rsidRPr="00F831CF">
        <w:rPr>
          <w:rFonts w:ascii="Times New Roman" w:hAnsi="Times New Roman" w:cs="Times New Roman"/>
          <w:sz w:val="24"/>
          <w:szCs w:val="24"/>
        </w:rPr>
        <w:t xml:space="preserve">• önértékeléssel, </w:t>
      </w:r>
    </w:p>
    <w:p w:rsidR="00F831CF" w:rsidRPr="00F831CF" w:rsidRDefault="00F831CF" w:rsidP="00F11FD6">
      <w:pPr>
        <w:numPr>
          <w:ilvl w:val="0"/>
          <w:numId w:val="13"/>
        </w:numPr>
        <w:jc w:val="both"/>
        <w:rPr>
          <w:rFonts w:ascii="Times New Roman" w:hAnsi="Times New Roman" w:cs="Times New Roman"/>
          <w:sz w:val="24"/>
          <w:szCs w:val="24"/>
        </w:rPr>
      </w:pPr>
      <w:r w:rsidRPr="00F831CF">
        <w:rPr>
          <w:rFonts w:ascii="Times New Roman" w:hAnsi="Times New Roman" w:cs="Times New Roman"/>
          <w:sz w:val="24"/>
          <w:szCs w:val="24"/>
        </w:rPr>
        <w:t xml:space="preserve">• tanügyigazgatással, </w:t>
      </w:r>
    </w:p>
    <w:p w:rsidR="00F831CF" w:rsidRPr="00F831CF" w:rsidRDefault="00F831CF" w:rsidP="00F11FD6">
      <w:pPr>
        <w:numPr>
          <w:ilvl w:val="0"/>
          <w:numId w:val="13"/>
        </w:numPr>
        <w:jc w:val="both"/>
        <w:rPr>
          <w:rFonts w:ascii="Times New Roman" w:hAnsi="Times New Roman" w:cs="Times New Roman"/>
          <w:sz w:val="24"/>
          <w:szCs w:val="24"/>
        </w:rPr>
      </w:pPr>
      <w:r w:rsidRPr="00F831CF">
        <w:rPr>
          <w:rFonts w:ascii="Times New Roman" w:hAnsi="Times New Roman" w:cs="Times New Roman"/>
          <w:sz w:val="24"/>
          <w:szCs w:val="24"/>
        </w:rPr>
        <w:t xml:space="preserve">• a munkáltatással, </w:t>
      </w:r>
    </w:p>
    <w:p w:rsidR="00F831CF" w:rsidRPr="00F831CF" w:rsidRDefault="00F831CF" w:rsidP="00F11FD6">
      <w:pPr>
        <w:numPr>
          <w:ilvl w:val="0"/>
          <w:numId w:val="13"/>
        </w:numPr>
        <w:jc w:val="both"/>
        <w:rPr>
          <w:rFonts w:ascii="Times New Roman" w:hAnsi="Times New Roman" w:cs="Times New Roman"/>
          <w:sz w:val="24"/>
          <w:szCs w:val="24"/>
        </w:rPr>
      </w:pPr>
      <w:r w:rsidRPr="00F831CF">
        <w:rPr>
          <w:rFonts w:ascii="Times New Roman" w:hAnsi="Times New Roman" w:cs="Times New Roman"/>
          <w:sz w:val="24"/>
          <w:szCs w:val="24"/>
        </w:rPr>
        <w:t xml:space="preserve">• a működtetéssel és </w:t>
      </w:r>
      <w:proofErr w:type="gramStart"/>
      <w:r w:rsidRPr="00F831CF">
        <w:rPr>
          <w:rFonts w:ascii="Times New Roman" w:hAnsi="Times New Roman" w:cs="Times New Roman"/>
          <w:sz w:val="24"/>
          <w:szCs w:val="24"/>
        </w:rPr>
        <w:t>a</w:t>
      </w:r>
      <w:proofErr w:type="gramEnd"/>
      <w:r w:rsidRPr="00F831CF">
        <w:rPr>
          <w:rFonts w:ascii="Times New Roman" w:hAnsi="Times New Roman" w:cs="Times New Roman"/>
          <w:sz w:val="24"/>
          <w:szCs w:val="24"/>
        </w:rPr>
        <w:t xml:space="preserve"> </w:t>
      </w:r>
    </w:p>
    <w:p w:rsidR="00F831CF" w:rsidRPr="00F831CF" w:rsidRDefault="00F831CF" w:rsidP="00F11FD6">
      <w:pPr>
        <w:numPr>
          <w:ilvl w:val="0"/>
          <w:numId w:val="13"/>
        </w:numPr>
        <w:jc w:val="both"/>
        <w:rPr>
          <w:rFonts w:ascii="Times New Roman" w:hAnsi="Times New Roman" w:cs="Times New Roman"/>
          <w:sz w:val="24"/>
          <w:szCs w:val="24"/>
        </w:rPr>
      </w:pPr>
      <w:r w:rsidRPr="00F831CF">
        <w:rPr>
          <w:rFonts w:ascii="Times New Roman" w:hAnsi="Times New Roman" w:cs="Times New Roman"/>
          <w:sz w:val="24"/>
          <w:szCs w:val="24"/>
        </w:rPr>
        <w:t xml:space="preserve">• gazdálkodási tevékenységgel kapcsolatos ellenőrzési feladatokat. </w:t>
      </w:r>
    </w:p>
    <w:p w:rsidR="00F831CF" w:rsidRDefault="00F831CF" w:rsidP="00F11FD6">
      <w:pPr>
        <w:jc w:val="both"/>
        <w:rPr>
          <w:rFonts w:ascii="Times New Roman" w:hAnsi="Times New Roman" w:cs="Times New Roman"/>
          <w:sz w:val="24"/>
          <w:szCs w:val="24"/>
        </w:rPr>
      </w:pPr>
    </w:p>
    <w:p w:rsidR="00B25794" w:rsidRPr="00F831CF" w:rsidRDefault="00B25794" w:rsidP="00F11FD6">
      <w:pPr>
        <w:jc w:val="both"/>
        <w:rPr>
          <w:rFonts w:ascii="Times New Roman" w:hAnsi="Times New Roman" w:cs="Times New Roman"/>
          <w:sz w:val="24"/>
          <w:szCs w:val="24"/>
        </w:rPr>
      </w:pPr>
    </w:p>
    <w:p w:rsidR="00F831CF" w:rsidRPr="00F831CF" w:rsidRDefault="00F831CF" w:rsidP="002175D4">
      <w:pPr>
        <w:pStyle w:val="Cmsor2"/>
      </w:pPr>
      <w:bookmarkStart w:id="39" w:name="_Toc493504564"/>
      <w:bookmarkStart w:id="40" w:name="_Toc493506099"/>
      <w:r w:rsidRPr="00F831CF">
        <w:lastRenderedPageBreak/>
        <w:t>A pedagógiai munka belső ellenőrzésével szemben támasztott követelmények</w:t>
      </w:r>
      <w:bookmarkEnd w:id="39"/>
      <w:bookmarkEnd w:id="40"/>
      <w:r w:rsidRPr="00F831CF">
        <w:t xml:space="preserve">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pedagógiai munka </w:t>
      </w:r>
      <w:r w:rsidRPr="00F831CF">
        <w:rPr>
          <w:rFonts w:ascii="Times New Roman" w:hAnsi="Times New Roman" w:cs="Times New Roman"/>
          <w:b/>
          <w:bCs/>
          <w:sz w:val="24"/>
          <w:szCs w:val="24"/>
        </w:rPr>
        <w:t xml:space="preserve">belső ellenőrzésével </w:t>
      </w:r>
      <w:r w:rsidRPr="00F831CF">
        <w:rPr>
          <w:rFonts w:ascii="Times New Roman" w:hAnsi="Times New Roman" w:cs="Times New Roman"/>
          <w:sz w:val="24"/>
          <w:szCs w:val="24"/>
        </w:rPr>
        <w:t xml:space="preserve">szemben támasztott </w:t>
      </w:r>
      <w:r w:rsidRPr="00F831CF">
        <w:rPr>
          <w:rFonts w:ascii="Times New Roman" w:hAnsi="Times New Roman" w:cs="Times New Roman"/>
          <w:b/>
          <w:bCs/>
          <w:sz w:val="24"/>
          <w:szCs w:val="24"/>
        </w:rPr>
        <w:t xml:space="preserve">követelmények: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fogja át a pedagógiai munka egészét,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segítse elő valamennyi pedagógiai </w:t>
      </w:r>
      <w:proofErr w:type="gramStart"/>
      <w:r w:rsidRPr="00F831CF">
        <w:rPr>
          <w:rFonts w:ascii="Times New Roman" w:hAnsi="Times New Roman" w:cs="Times New Roman"/>
          <w:sz w:val="24"/>
          <w:szCs w:val="24"/>
        </w:rPr>
        <w:t>munka emelkedő</w:t>
      </w:r>
      <w:proofErr w:type="gramEnd"/>
      <w:r w:rsidRPr="00F831CF">
        <w:rPr>
          <w:rFonts w:ascii="Times New Roman" w:hAnsi="Times New Roman" w:cs="Times New Roman"/>
          <w:sz w:val="24"/>
          <w:szCs w:val="24"/>
        </w:rPr>
        <w:t xml:space="preserve"> színvonalú ellátását,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a foglalkozásokkal szemben támasztott követelményekhez igazodva mérje és értékelje a pedagógus által elért eredményeket, ösztönözzön a minél jobb eredmény elérésére,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támogassa az egyes pedagógiai munka legcélszerűbb, leghatékonyabb ellátását,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a szülői közösség (óvodai szülői szervezet) észrevételei kapcsán elfogulatlan ellenőrzéssel segítse az oktatás valamennyi szereplőjének megfelelő pedagógiai módszer megtalálását,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biztosítsa, illetve segítse elő a fegyelmezett munkát,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támogassa a különféle szintű vezetői utasítások, rendelkezések következetes végrehajtását, megtartását, </w:t>
      </w:r>
    </w:p>
    <w:p w:rsidR="00F831CF" w:rsidRPr="00F831CF" w:rsidRDefault="00F831CF" w:rsidP="00F11FD6">
      <w:pPr>
        <w:numPr>
          <w:ilvl w:val="0"/>
          <w:numId w:val="14"/>
        </w:numPr>
        <w:jc w:val="both"/>
        <w:rPr>
          <w:rFonts w:ascii="Times New Roman" w:hAnsi="Times New Roman" w:cs="Times New Roman"/>
          <w:sz w:val="24"/>
          <w:szCs w:val="24"/>
        </w:rPr>
      </w:pPr>
      <w:r w:rsidRPr="00F831CF">
        <w:rPr>
          <w:rFonts w:ascii="Times New Roman" w:hAnsi="Times New Roman" w:cs="Times New Roman"/>
          <w:sz w:val="24"/>
          <w:szCs w:val="24"/>
        </w:rPr>
        <w:t xml:space="preserve">o hatékonyan működjön a megelőző szerepe. </w:t>
      </w:r>
    </w:p>
    <w:p w:rsidR="00F831CF" w:rsidRPr="00F831CF" w:rsidRDefault="00F831CF" w:rsidP="00F11FD6">
      <w:pPr>
        <w:jc w:val="both"/>
        <w:rPr>
          <w:rFonts w:ascii="Times New Roman" w:hAnsi="Times New Roman" w:cs="Times New Roman"/>
          <w:sz w:val="24"/>
          <w:szCs w:val="24"/>
        </w:rPr>
      </w:pPr>
    </w:p>
    <w:p w:rsidR="00F831CF" w:rsidRPr="00F831CF" w:rsidRDefault="00F831CF" w:rsidP="002175D4">
      <w:pPr>
        <w:pStyle w:val="Cmsor2"/>
      </w:pPr>
      <w:bookmarkStart w:id="41" w:name="_Toc493504565"/>
      <w:bookmarkStart w:id="42" w:name="_Toc493506100"/>
      <w:r w:rsidRPr="00F831CF">
        <w:t>A pedagógiai munka belső ellenőrzésére jogosultak</w:t>
      </w:r>
      <w:bookmarkEnd w:id="41"/>
      <w:bookmarkEnd w:id="42"/>
      <w:r w:rsidRPr="00F831CF">
        <w:t xml:space="preserve">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pedagógiai munka </w:t>
      </w:r>
      <w:r w:rsidRPr="00F831CF">
        <w:rPr>
          <w:rFonts w:ascii="Times New Roman" w:hAnsi="Times New Roman" w:cs="Times New Roman"/>
          <w:b/>
          <w:bCs/>
          <w:sz w:val="24"/>
          <w:szCs w:val="24"/>
        </w:rPr>
        <w:t xml:space="preserve">belső ellenőrzésére </w:t>
      </w:r>
      <w:r w:rsidRPr="00F831CF">
        <w:rPr>
          <w:rFonts w:ascii="Times New Roman" w:hAnsi="Times New Roman" w:cs="Times New Roman"/>
          <w:sz w:val="24"/>
          <w:szCs w:val="24"/>
        </w:rPr>
        <w:t xml:space="preserve">elsősorban, általános jogkörben </w:t>
      </w:r>
      <w:r w:rsidRPr="00F831CF">
        <w:rPr>
          <w:rFonts w:ascii="Times New Roman" w:hAnsi="Times New Roman" w:cs="Times New Roman"/>
          <w:b/>
          <w:bCs/>
          <w:sz w:val="24"/>
          <w:szCs w:val="24"/>
        </w:rPr>
        <w:t xml:space="preserve">jogosult: </w:t>
      </w:r>
    </w:p>
    <w:p w:rsidR="00F831CF" w:rsidRDefault="00F831CF" w:rsidP="00F11FD6">
      <w:pPr>
        <w:numPr>
          <w:ilvl w:val="0"/>
          <w:numId w:val="15"/>
        </w:numPr>
        <w:jc w:val="both"/>
        <w:rPr>
          <w:rFonts w:ascii="Times New Roman" w:hAnsi="Times New Roman" w:cs="Times New Roman"/>
          <w:sz w:val="24"/>
          <w:szCs w:val="24"/>
        </w:rPr>
      </w:pPr>
      <w:r w:rsidRPr="00F831CF">
        <w:rPr>
          <w:rFonts w:ascii="Times New Roman" w:hAnsi="Times New Roman" w:cs="Times New Roman"/>
          <w:sz w:val="24"/>
          <w:szCs w:val="24"/>
        </w:rPr>
        <w:t xml:space="preserve">o az intézmény vezetője, </w:t>
      </w:r>
    </w:p>
    <w:p w:rsidR="00F831CF" w:rsidRPr="00B25794" w:rsidRDefault="00F831CF" w:rsidP="00F11FD6">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az </w:t>
      </w:r>
      <w:r w:rsidR="001377A5">
        <w:rPr>
          <w:rFonts w:ascii="Times New Roman" w:hAnsi="Times New Roman" w:cs="Times New Roman"/>
          <w:sz w:val="24"/>
          <w:szCs w:val="24"/>
        </w:rPr>
        <w:t>intézményvezető</w:t>
      </w:r>
      <w:r>
        <w:rPr>
          <w:rFonts w:ascii="Times New Roman" w:hAnsi="Times New Roman" w:cs="Times New Roman"/>
          <w:sz w:val="24"/>
          <w:szCs w:val="24"/>
        </w:rPr>
        <w:t xml:space="preserve"> által megjelölt pedagógus</w:t>
      </w:r>
    </w:p>
    <w:p w:rsidR="00F831CF" w:rsidRPr="00F831CF" w:rsidRDefault="00F831CF" w:rsidP="00B25794">
      <w:pPr>
        <w:numPr>
          <w:ilvl w:val="1"/>
          <w:numId w:val="65"/>
        </w:numPr>
        <w:jc w:val="both"/>
        <w:rPr>
          <w:rFonts w:ascii="Times New Roman" w:hAnsi="Times New Roman" w:cs="Times New Roman"/>
          <w:sz w:val="24"/>
          <w:szCs w:val="24"/>
        </w:rPr>
      </w:pPr>
      <w:r w:rsidRPr="00F831CF">
        <w:rPr>
          <w:rFonts w:ascii="Times New Roman" w:hAnsi="Times New Roman" w:cs="Times New Roman"/>
          <w:sz w:val="24"/>
          <w:szCs w:val="24"/>
        </w:rPr>
        <w:t xml:space="preserve">o szóbeli beszámoltatás, </w:t>
      </w:r>
    </w:p>
    <w:p w:rsidR="00F831CF" w:rsidRPr="00F831CF" w:rsidRDefault="00F831CF" w:rsidP="00B25794">
      <w:pPr>
        <w:numPr>
          <w:ilvl w:val="1"/>
          <w:numId w:val="65"/>
        </w:numPr>
        <w:jc w:val="both"/>
        <w:rPr>
          <w:rFonts w:ascii="Times New Roman" w:hAnsi="Times New Roman" w:cs="Times New Roman"/>
          <w:sz w:val="24"/>
          <w:szCs w:val="24"/>
        </w:rPr>
      </w:pPr>
      <w:r w:rsidRPr="00F831CF">
        <w:rPr>
          <w:rFonts w:ascii="Times New Roman" w:hAnsi="Times New Roman" w:cs="Times New Roman"/>
          <w:sz w:val="24"/>
          <w:szCs w:val="24"/>
        </w:rPr>
        <w:t xml:space="preserve">o írásbeli beszámoltatás, </w:t>
      </w:r>
    </w:p>
    <w:p w:rsidR="00F831CF" w:rsidRPr="00F831CF" w:rsidRDefault="00F831CF" w:rsidP="00B25794">
      <w:pPr>
        <w:numPr>
          <w:ilvl w:val="1"/>
          <w:numId w:val="65"/>
        </w:numPr>
        <w:jc w:val="both"/>
        <w:rPr>
          <w:rFonts w:ascii="Times New Roman" w:hAnsi="Times New Roman" w:cs="Times New Roman"/>
          <w:sz w:val="24"/>
          <w:szCs w:val="24"/>
        </w:rPr>
      </w:pPr>
      <w:r w:rsidRPr="00F831CF">
        <w:rPr>
          <w:rFonts w:ascii="Times New Roman" w:hAnsi="Times New Roman" w:cs="Times New Roman"/>
          <w:sz w:val="24"/>
          <w:szCs w:val="24"/>
        </w:rPr>
        <w:t xml:space="preserve">o értekezlet, </w:t>
      </w:r>
    </w:p>
    <w:p w:rsidR="00F831CF" w:rsidRPr="00F831CF" w:rsidRDefault="00F831CF" w:rsidP="00B25794">
      <w:pPr>
        <w:numPr>
          <w:ilvl w:val="1"/>
          <w:numId w:val="65"/>
        </w:numPr>
        <w:jc w:val="both"/>
        <w:rPr>
          <w:rFonts w:ascii="Times New Roman" w:hAnsi="Times New Roman" w:cs="Times New Roman"/>
          <w:sz w:val="24"/>
          <w:szCs w:val="24"/>
        </w:rPr>
      </w:pPr>
      <w:r w:rsidRPr="00F831CF">
        <w:rPr>
          <w:rFonts w:ascii="Times New Roman" w:hAnsi="Times New Roman" w:cs="Times New Roman"/>
          <w:sz w:val="24"/>
          <w:szCs w:val="24"/>
        </w:rPr>
        <w:t xml:space="preserve">o foglalkozáslátogatás, </w:t>
      </w:r>
    </w:p>
    <w:p w:rsidR="00F831CF" w:rsidRPr="00F831CF" w:rsidRDefault="00F831CF" w:rsidP="00B25794">
      <w:pPr>
        <w:numPr>
          <w:ilvl w:val="1"/>
          <w:numId w:val="65"/>
        </w:numPr>
        <w:jc w:val="both"/>
        <w:rPr>
          <w:rFonts w:ascii="Times New Roman" w:hAnsi="Times New Roman" w:cs="Times New Roman"/>
          <w:sz w:val="24"/>
          <w:szCs w:val="24"/>
        </w:rPr>
      </w:pPr>
      <w:r w:rsidRPr="00F831CF">
        <w:rPr>
          <w:rFonts w:ascii="Times New Roman" w:hAnsi="Times New Roman" w:cs="Times New Roman"/>
          <w:sz w:val="24"/>
          <w:szCs w:val="24"/>
        </w:rPr>
        <w:t xml:space="preserve">o speciális felmérések, tesztek, vizsgálatok, </w:t>
      </w:r>
    </w:p>
    <w:p w:rsidR="00F831CF" w:rsidRPr="00F831CF" w:rsidRDefault="00F831CF" w:rsidP="00B25794">
      <w:pPr>
        <w:numPr>
          <w:ilvl w:val="1"/>
          <w:numId w:val="65"/>
        </w:numPr>
        <w:jc w:val="both"/>
        <w:rPr>
          <w:rFonts w:ascii="Times New Roman" w:hAnsi="Times New Roman" w:cs="Times New Roman"/>
          <w:sz w:val="24"/>
          <w:szCs w:val="24"/>
        </w:rPr>
      </w:pPr>
      <w:r w:rsidRPr="00F831CF">
        <w:rPr>
          <w:rFonts w:ascii="Times New Roman" w:hAnsi="Times New Roman" w:cs="Times New Roman"/>
          <w:sz w:val="24"/>
          <w:szCs w:val="24"/>
        </w:rPr>
        <w:t xml:space="preserve">o dokumentációk ellenőrzése. </w:t>
      </w:r>
    </w:p>
    <w:p w:rsidR="00F831CF" w:rsidRPr="00F831CF" w:rsidRDefault="00F831CF" w:rsidP="00F11FD6">
      <w:pPr>
        <w:numPr>
          <w:ilvl w:val="1"/>
          <w:numId w:val="16"/>
        </w:numPr>
        <w:jc w:val="both"/>
        <w:rPr>
          <w:rFonts w:ascii="Times New Roman" w:hAnsi="Times New Roman" w:cs="Times New Roman"/>
          <w:sz w:val="24"/>
          <w:szCs w:val="24"/>
        </w:rPr>
      </w:pPr>
    </w:p>
    <w:p w:rsidR="00B25794"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pedagógiai munka belső, </w:t>
      </w:r>
      <w:proofErr w:type="gramStart"/>
      <w:r w:rsidRPr="00F831CF">
        <w:rPr>
          <w:rFonts w:ascii="Times New Roman" w:hAnsi="Times New Roman" w:cs="Times New Roman"/>
          <w:sz w:val="24"/>
          <w:szCs w:val="24"/>
        </w:rPr>
        <w:t>valamely témájú</w:t>
      </w:r>
      <w:proofErr w:type="gramEnd"/>
      <w:r w:rsidRPr="00F831CF">
        <w:rPr>
          <w:rFonts w:ascii="Times New Roman" w:hAnsi="Times New Roman" w:cs="Times New Roman"/>
          <w:sz w:val="24"/>
          <w:szCs w:val="24"/>
        </w:rPr>
        <w:t>, területre vonatko</w:t>
      </w:r>
      <w:r w:rsidR="00B25794">
        <w:rPr>
          <w:rFonts w:ascii="Times New Roman" w:hAnsi="Times New Roman" w:cs="Times New Roman"/>
          <w:sz w:val="24"/>
          <w:szCs w:val="24"/>
        </w:rPr>
        <w:t>zó ellenőrzésére az intézmény va</w:t>
      </w:r>
      <w:r w:rsidRPr="00F831CF">
        <w:rPr>
          <w:rFonts w:ascii="Times New Roman" w:hAnsi="Times New Roman" w:cs="Times New Roman"/>
          <w:sz w:val="24"/>
          <w:szCs w:val="24"/>
        </w:rPr>
        <w:t>lamennyi pedagóg</w:t>
      </w:r>
      <w:r w:rsidR="00B25794">
        <w:rPr>
          <w:rFonts w:ascii="Times New Roman" w:hAnsi="Times New Roman" w:cs="Times New Roman"/>
          <w:sz w:val="24"/>
          <w:szCs w:val="24"/>
        </w:rPr>
        <w:t xml:space="preserve">us dolgozója javaslatot tehet. </w:t>
      </w:r>
    </w:p>
    <w:p w:rsidR="00B25794" w:rsidRDefault="00B25794" w:rsidP="00F11FD6">
      <w:pPr>
        <w:jc w:val="both"/>
        <w:rPr>
          <w:rFonts w:ascii="Times New Roman" w:hAnsi="Times New Roman" w:cs="Times New Roman"/>
          <w:b/>
          <w:bCs/>
          <w:sz w:val="24"/>
          <w:szCs w:val="24"/>
        </w:rPr>
      </w:pPr>
    </w:p>
    <w:p w:rsidR="00F831CF" w:rsidRDefault="00F831CF" w:rsidP="002175D4">
      <w:pPr>
        <w:pStyle w:val="Cmsor1"/>
        <w:rPr>
          <w:rFonts w:ascii="Times New Roman" w:hAnsi="Times New Roman" w:cs="Times New Roman"/>
          <w:i/>
          <w:sz w:val="32"/>
          <w:szCs w:val="32"/>
          <w:u w:val="single"/>
        </w:rPr>
      </w:pPr>
      <w:r w:rsidRPr="002175D4">
        <w:rPr>
          <w:rFonts w:ascii="Times New Roman" w:hAnsi="Times New Roman" w:cs="Times New Roman"/>
          <w:i/>
          <w:sz w:val="32"/>
          <w:szCs w:val="32"/>
          <w:u w:val="single"/>
        </w:rPr>
        <w:lastRenderedPageBreak/>
        <w:t xml:space="preserve"> </w:t>
      </w:r>
      <w:bookmarkStart w:id="43" w:name="_Toc493504566"/>
      <w:bookmarkStart w:id="44" w:name="_Toc493506101"/>
      <w:r w:rsidRPr="002175D4">
        <w:rPr>
          <w:rFonts w:ascii="Times New Roman" w:hAnsi="Times New Roman" w:cs="Times New Roman"/>
          <w:i/>
          <w:sz w:val="32"/>
          <w:szCs w:val="32"/>
          <w:u w:val="single"/>
        </w:rPr>
        <w:t>A pedagógiai munka belső ellenőrzésének formái</w:t>
      </w:r>
      <w:bookmarkEnd w:id="43"/>
      <w:bookmarkEnd w:id="44"/>
      <w:r w:rsidRPr="002175D4">
        <w:rPr>
          <w:rFonts w:ascii="Times New Roman" w:hAnsi="Times New Roman" w:cs="Times New Roman"/>
          <w:i/>
          <w:sz w:val="32"/>
          <w:szCs w:val="32"/>
          <w:u w:val="single"/>
        </w:rPr>
        <w:t xml:space="preserve"> </w:t>
      </w:r>
    </w:p>
    <w:p w:rsidR="002175D4" w:rsidRPr="002175D4" w:rsidRDefault="002175D4" w:rsidP="002175D4"/>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 pedagógiai munka </w:t>
      </w:r>
      <w:r w:rsidRPr="00F831CF">
        <w:rPr>
          <w:rFonts w:ascii="Times New Roman" w:hAnsi="Times New Roman" w:cs="Times New Roman"/>
          <w:b/>
          <w:bCs/>
          <w:sz w:val="24"/>
          <w:szCs w:val="24"/>
        </w:rPr>
        <w:t xml:space="preserve">belső ellenőrzésének formái </w:t>
      </w:r>
      <w:r w:rsidRPr="00F831CF">
        <w:rPr>
          <w:rFonts w:ascii="Times New Roman" w:hAnsi="Times New Roman" w:cs="Times New Roman"/>
          <w:sz w:val="24"/>
          <w:szCs w:val="24"/>
        </w:rPr>
        <w:t xml:space="preserve">különösen a következők lehetnek: </w:t>
      </w:r>
    </w:p>
    <w:p w:rsidR="00F831CF" w:rsidRPr="00F831CF" w:rsidRDefault="00F831CF" w:rsidP="002175D4">
      <w:pPr>
        <w:pStyle w:val="Cmsor2"/>
      </w:pPr>
      <w:bookmarkStart w:id="45" w:name="_Toc493504567"/>
      <w:bookmarkStart w:id="46" w:name="_Toc493506102"/>
      <w:r w:rsidRPr="00F831CF">
        <w:t>Az ellenőrzés kiterjed:</w:t>
      </w:r>
      <w:bookmarkEnd w:id="45"/>
      <w:bookmarkEnd w:id="46"/>
      <w:r w:rsidRPr="00F831CF">
        <w:t xml:space="preserve"> </w:t>
      </w:r>
    </w:p>
    <w:p w:rsidR="00F831CF" w:rsidRPr="00F831CF" w:rsidRDefault="00F831CF" w:rsidP="00F11FD6">
      <w:pPr>
        <w:numPr>
          <w:ilvl w:val="0"/>
          <w:numId w:val="17"/>
        </w:numPr>
        <w:jc w:val="both"/>
        <w:rPr>
          <w:rFonts w:ascii="Times New Roman" w:hAnsi="Times New Roman" w:cs="Times New Roman"/>
          <w:sz w:val="24"/>
          <w:szCs w:val="24"/>
        </w:rPr>
      </w:pPr>
      <w:r w:rsidRPr="00F831CF">
        <w:rPr>
          <w:rFonts w:ascii="Times New Roman" w:hAnsi="Times New Roman" w:cs="Times New Roman"/>
          <w:sz w:val="24"/>
          <w:szCs w:val="24"/>
        </w:rPr>
        <w:t xml:space="preserve">o munkakörrel kapcsolatos feladatok elvégzésének módjára, minőségére, </w:t>
      </w:r>
    </w:p>
    <w:p w:rsidR="00F831CF" w:rsidRPr="00F831CF" w:rsidRDefault="00F831CF" w:rsidP="00F11FD6">
      <w:pPr>
        <w:numPr>
          <w:ilvl w:val="0"/>
          <w:numId w:val="17"/>
        </w:numPr>
        <w:jc w:val="both"/>
        <w:rPr>
          <w:rFonts w:ascii="Times New Roman" w:hAnsi="Times New Roman" w:cs="Times New Roman"/>
          <w:sz w:val="24"/>
          <w:szCs w:val="24"/>
        </w:rPr>
      </w:pPr>
      <w:r w:rsidRPr="00F831CF">
        <w:rPr>
          <w:rFonts w:ascii="Times New Roman" w:hAnsi="Times New Roman" w:cs="Times New Roman"/>
          <w:sz w:val="24"/>
          <w:szCs w:val="24"/>
        </w:rPr>
        <w:t xml:space="preserve">o a munkafegyelemmel összefüggő kérdésekre, </w:t>
      </w:r>
    </w:p>
    <w:p w:rsidR="00F831CF" w:rsidRPr="00F831CF" w:rsidRDefault="00F831CF" w:rsidP="00F11FD6">
      <w:pPr>
        <w:numPr>
          <w:ilvl w:val="0"/>
          <w:numId w:val="17"/>
        </w:numPr>
        <w:jc w:val="both"/>
        <w:rPr>
          <w:rFonts w:ascii="Times New Roman" w:hAnsi="Times New Roman" w:cs="Times New Roman"/>
          <w:sz w:val="24"/>
          <w:szCs w:val="24"/>
        </w:rPr>
      </w:pPr>
      <w:r w:rsidRPr="00F831CF">
        <w:rPr>
          <w:rFonts w:ascii="Times New Roman" w:hAnsi="Times New Roman" w:cs="Times New Roman"/>
          <w:sz w:val="24"/>
          <w:szCs w:val="24"/>
        </w:rPr>
        <w:t xml:space="preserve">o a működési feltételek vizsgálatára. </w:t>
      </w:r>
    </w:p>
    <w:p w:rsidR="00F831CF" w:rsidRPr="00F831CF" w:rsidRDefault="00F831CF" w:rsidP="00F11FD6">
      <w:pPr>
        <w:jc w:val="both"/>
        <w:rPr>
          <w:rFonts w:ascii="Times New Roman" w:hAnsi="Times New Roman" w:cs="Times New Roman"/>
          <w:sz w:val="24"/>
          <w:szCs w:val="24"/>
        </w:rPr>
      </w:pPr>
    </w:p>
    <w:p w:rsidR="00F831CF" w:rsidRPr="00F831CF" w:rsidRDefault="00F831CF" w:rsidP="002175D4">
      <w:pPr>
        <w:pStyle w:val="Cmsor2"/>
      </w:pPr>
      <w:bookmarkStart w:id="47" w:name="_Toc493504568"/>
      <w:bookmarkStart w:id="48" w:name="_Toc493506103"/>
      <w:r w:rsidRPr="00F831CF">
        <w:t>Az ellenőrzés fajtái:</w:t>
      </w:r>
      <w:bookmarkEnd w:id="47"/>
      <w:bookmarkEnd w:id="48"/>
      <w:r w:rsidRPr="00F831CF">
        <w:t xml:space="preserve"> </w:t>
      </w:r>
    </w:p>
    <w:p w:rsidR="00F831CF" w:rsidRPr="00F831CF" w:rsidRDefault="00F831CF" w:rsidP="00F11FD6">
      <w:pPr>
        <w:numPr>
          <w:ilvl w:val="0"/>
          <w:numId w:val="18"/>
        </w:numPr>
        <w:jc w:val="both"/>
        <w:rPr>
          <w:rFonts w:ascii="Times New Roman" w:hAnsi="Times New Roman" w:cs="Times New Roman"/>
          <w:sz w:val="24"/>
          <w:szCs w:val="24"/>
        </w:rPr>
      </w:pPr>
      <w:r w:rsidRPr="00F831CF">
        <w:rPr>
          <w:rFonts w:ascii="Times New Roman" w:hAnsi="Times New Roman" w:cs="Times New Roman"/>
          <w:sz w:val="24"/>
          <w:szCs w:val="24"/>
        </w:rPr>
        <w:t xml:space="preserve">o </w:t>
      </w:r>
      <w:r w:rsidRPr="00F831CF">
        <w:rPr>
          <w:rFonts w:ascii="Times New Roman" w:hAnsi="Times New Roman" w:cs="Times New Roman"/>
          <w:b/>
          <w:bCs/>
          <w:sz w:val="24"/>
          <w:szCs w:val="24"/>
        </w:rPr>
        <w:t>tervszerű</w:t>
      </w:r>
      <w:r w:rsidRPr="00F831CF">
        <w:rPr>
          <w:rFonts w:ascii="Times New Roman" w:hAnsi="Times New Roman" w:cs="Times New Roman"/>
          <w:sz w:val="24"/>
          <w:szCs w:val="24"/>
        </w:rPr>
        <w:t xml:space="preserve">, előre egyeztetett szempontok szerint, </w:t>
      </w:r>
    </w:p>
    <w:p w:rsidR="00F831CF" w:rsidRPr="00F831CF" w:rsidRDefault="00F831CF" w:rsidP="00F11FD6">
      <w:pPr>
        <w:numPr>
          <w:ilvl w:val="0"/>
          <w:numId w:val="18"/>
        </w:numPr>
        <w:jc w:val="both"/>
        <w:rPr>
          <w:rFonts w:ascii="Times New Roman" w:hAnsi="Times New Roman" w:cs="Times New Roman"/>
          <w:sz w:val="24"/>
          <w:szCs w:val="24"/>
        </w:rPr>
      </w:pPr>
      <w:r w:rsidRPr="00F831CF">
        <w:rPr>
          <w:rFonts w:ascii="Times New Roman" w:hAnsi="Times New Roman" w:cs="Times New Roman"/>
          <w:sz w:val="24"/>
          <w:szCs w:val="24"/>
        </w:rPr>
        <w:t xml:space="preserve">o </w:t>
      </w:r>
      <w:r w:rsidRPr="00F831CF">
        <w:rPr>
          <w:rFonts w:ascii="Times New Roman" w:hAnsi="Times New Roman" w:cs="Times New Roman"/>
          <w:b/>
          <w:bCs/>
          <w:sz w:val="24"/>
          <w:szCs w:val="24"/>
        </w:rPr>
        <w:t>spontán</w:t>
      </w:r>
      <w:r w:rsidRPr="00F831CF">
        <w:rPr>
          <w:rFonts w:ascii="Times New Roman" w:hAnsi="Times New Roman" w:cs="Times New Roman"/>
          <w:sz w:val="24"/>
          <w:szCs w:val="24"/>
        </w:rPr>
        <w:t xml:space="preserve">, alkalomszerűen, </w:t>
      </w:r>
    </w:p>
    <w:p w:rsidR="00F831CF" w:rsidRPr="00F831CF" w:rsidRDefault="00F831CF" w:rsidP="00F11FD6">
      <w:pPr>
        <w:numPr>
          <w:ilvl w:val="0"/>
          <w:numId w:val="18"/>
        </w:numPr>
        <w:jc w:val="both"/>
        <w:rPr>
          <w:rFonts w:ascii="Times New Roman" w:hAnsi="Times New Roman" w:cs="Times New Roman"/>
          <w:sz w:val="24"/>
          <w:szCs w:val="24"/>
        </w:rPr>
      </w:pPr>
      <w:r w:rsidRPr="00F831CF">
        <w:rPr>
          <w:rFonts w:ascii="Times New Roman" w:hAnsi="Times New Roman" w:cs="Times New Roman"/>
          <w:sz w:val="24"/>
          <w:szCs w:val="24"/>
        </w:rPr>
        <w:t xml:space="preserve">o a problémák feltárása, megoldása érdekében, - napi felkészültség mérése érdekében. </w:t>
      </w:r>
    </w:p>
    <w:p w:rsidR="00F831CF" w:rsidRPr="00F831CF" w:rsidRDefault="00F831CF" w:rsidP="00F11FD6">
      <w:pPr>
        <w:jc w:val="both"/>
        <w:rPr>
          <w:rFonts w:ascii="Times New Roman" w:hAnsi="Times New Roman" w:cs="Times New Roman"/>
          <w:sz w:val="24"/>
          <w:szCs w:val="24"/>
        </w:rPr>
      </w:pP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intézményvezető a pedagógiai munka belső ellenőrzése céljából éves munkatervet készít.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intézmény belső ellenőrzésének megszervezéséért, rendszerének kialakításáért az intézmény vezetője a felelős.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intézmény </w:t>
      </w:r>
      <w:r w:rsidRPr="00F831CF">
        <w:rPr>
          <w:rFonts w:ascii="Times New Roman" w:hAnsi="Times New Roman" w:cs="Times New Roman"/>
          <w:b/>
          <w:bCs/>
          <w:sz w:val="24"/>
          <w:szCs w:val="24"/>
        </w:rPr>
        <w:t xml:space="preserve">belső kontroll rendszerének </w:t>
      </w:r>
      <w:r w:rsidRPr="00F831CF">
        <w:rPr>
          <w:rFonts w:ascii="Times New Roman" w:hAnsi="Times New Roman" w:cs="Times New Roman"/>
          <w:sz w:val="24"/>
          <w:szCs w:val="24"/>
        </w:rPr>
        <w:t xml:space="preserve">kialakításáért és működtetéséért az óvoda vezetője a felelős, aki köteles kialakítani és működtetni a 370/2011. (XII. 31.) Korm. rendelet 5. § (1) bekezdése szerinti módszertani útmutatók alapján a szervezet valamennyi szintjén. </w:t>
      </w:r>
    </w:p>
    <w:p w:rsidR="00F831CF" w:rsidRPr="00F831CF" w:rsidRDefault="00F831CF" w:rsidP="002175D4">
      <w:pPr>
        <w:pStyle w:val="Cmsor2"/>
      </w:pPr>
      <w:bookmarkStart w:id="49" w:name="_Toc493504569"/>
      <w:bookmarkStart w:id="50" w:name="_Toc493506104"/>
      <w:r w:rsidRPr="00F831CF">
        <w:t>Értékelés</w:t>
      </w:r>
      <w:bookmarkEnd w:id="49"/>
      <w:bookmarkEnd w:id="50"/>
      <w:r w:rsidRPr="00F831CF">
        <w:t xml:space="preserve"> </w:t>
      </w:r>
    </w:p>
    <w:p w:rsidR="00F831CF" w:rsidRPr="00F831CF" w:rsidRDefault="00F831CF" w:rsidP="00F11FD6">
      <w:pPr>
        <w:jc w:val="both"/>
        <w:rPr>
          <w:rFonts w:ascii="Times New Roman" w:hAnsi="Times New Roman" w:cs="Times New Roman"/>
          <w:sz w:val="24"/>
          <w:szCs w:val="24"/>
        </w:rPr>
      </w:pPr>
      <w:r w:rsidRPr="00F831CF">
        <w:rPr>
          <w:rFonts w:ascii="Times New Roman" w:hAnsi="Times New Roman" w:cs="Times New Roman"/>
          <w:sz w:val="24"/>
          <w:szCs w:val="24"/>
        </w:rPr>
        <w:t xml:space="preserve">Az intézményi értékelés célja, hogy az intézményben láthatóak legyenek az erősségek, a fejlesztendő területek, hogy ennek eredményeként az intézmény működésébe épüljön be a folyamatos fejlesztés. </w:t>
      </w:r>
    </w:p>
    <w:p w:rsidR="00F831CF" w:rsidRPr="00F831CF" w:rsidRDefault="00F831CF" w:rsidP="00F11FD6">
      <w:pPr>
        <w:numPr>
          <w:ilvl w:val="0"/>
          <w:numId w:val="19"/>
        </w:numPr>
        <w:jc w:val="both"/>
        <w:rPr>
          <w:rFonts w:ascii="Times New Roman" w:hAnsi="Times New Roman" w:cs="Times New Roman"/>
          <w:sz w:val="24"/>
          <w:szCs w:val="24"/>
        </w:rPr>
      </w:pPr>
      <w:r w:rsidRPr="00F831CF">
        <w:rPr>
          <w:rFonts w:ascii="Times New Roman" w:hAnsi="Times New Roman" w:cs="Times New Roman"/>
          <w:sz w:val="24"/>
          <w:szCs w:val="24"/>
        </w:rPr>
        <w:t xml:space="preserve">o Biztosítsa az óvoda pedagógiai munkájának jogszerű (jogszabályok, Pedagógiai Program) működését. </w:t>
      </w:r>
    </w:p>
    <w:p w:rsidR="00F831CF" w:rsidRPr="00F831CF" w:rsidRDefault="00F831CF" w:rsidP="00F11FD6">
      <w:pPr>
        <w:numPr>
          <w:ilvl w:val="0"/>
          <w:numId w:val="19"/>
        </w:numPr>
        <w:jc w:val="both"/>
        <w:rPr>
          <w:rFonts w:ascii="Times New Roman" w:hAnsi="Times New Roman" w:cs="Times New Roman"/>
          <w:sz w:val="24"/>
          <w:szCs w:val="24"/>
        </w:rPr>
      </w:pPr>
      <w:r w:rsidRPr="00F831CF">
        <w:rPr>
          <w:rFonts w:ascii="Times New Roman" w:hAnsi="Times New Roman" w:cs="Times New Roman"/>
          <w:sz w:val="24"/>
          <w:szCs w:val="24"/>
        </w:rPr>
        <w:t xml:space="preserve">o Segítse elő az intézményben folyó nevelőmunka eredményességét, hatékonyságát. </w:t>
      </w:r>
    </w:p>
    <w:p w:rsidR="00E45076" w:rsidRPr="00E45076" w:rsidRDefault="00E45076" w:rsidP="00F11FD6">
      <w:pPr>
        <w:jc w:val="both"/>
        <w:rPr>
          <w:rFonts w:ascii="Times New Roman" w:hAnsi="Times New Roman" w:cs="Times New Roman"/>
          <w:sz w:val="24"/>
          <w:szCs w:val="24"/>
        </w:rPr>
      </w:pPr>
    </w:p>
    <w:p w:rsidR="00E45076" w:rsidRPr="00E45076" w:rsidRDefault="00E45076" w:rsidP="00F11FD6">
      <w:pPr>
        <w:numPr>
          <w:ilvl w:val="0"/>
          <w:numId w:val="20"/>
        </w:numPr>
        <w:jc w:val="both"/>
        <w:rPr>
          <w:rFonts w:ascii="Times New Roman" w:hAnsi="Times New Roman" w:cs="Times New Roman"/>
          <w:sz w:val="24"/>
          <w:szCs w:val="24"/>
        </w:rPr>
      </w:pPr>
      <w:r w:rsidRPr="00E45076">
        <w:rPr>
          <w:rFonts w:ascii="Times New Roman" w:hAnsi="Times New Roman" w:cs="Times New Roman"/>
          <w:sz w:val="24"/>
          <w:szCs w:val="24"/>
        </w:rPr>
        <w:t xml:space="preserve">Megfelelő számú adatot és tényt szolgáltasson az intézmény nevelőmunkájával kapcsolatos belső és külső értékelések elkészítéséhez. </w:t>
      </w:r>
    </w:p>
    <w:p w:rsidR="00E45076" w:rsidRPr="00E45076" w:rsidRDefault="00E45076" w:rsidP="00F11FD6">
      <w:pPr>
        <w:numPr>
          <w:ilvl w:val="0"/>
          <w:numId w:val="20"/>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értékelések és elemzések visszajelzési rendszerként működnek a folyamat módosítása, vagy helybenhagyása érdekében. </w:t>
      </w:r>
    </w:p>
    <w:p w:rsidR="00E45076" w:rsidRPr="00E45076" w:rsidRDefault="00E45076" w:rsidP="00F11FD6">
      <w:pPr>
        <w:numPr>
          <w:ilvl w:val="0"/>
          <w:numId w:val="20"/>
        </w:numPr>
        <w:jc w:val="both"/>
        <w:rPr>
          <w:rFonts w:ascii="Times New Roman" w:hAnsi="Times New Roman" w:cs="Times New Roman"/>
          <w:sz w:val="24"/>
          <w:szCs w:val="24"/>
        </w:rPr>
      </w:pPr>
      <w:r w:rsidRPr="00E45076">
        <w:rPr>
          <w:rFonts w:ascii="Times New Roman" w:hAnsi="Times New Roman" w:cs="Times New Roman"/>
          <w:sz w:val="24"/>
          <w:szCs w:val="24"/>
        </w:rPr>
        <w:lastRenderedPageBreak/>
        <w:t xml:space="preserve">o Az óvodavezető minden óvodapedagógus munkáját legalább egy alkalommal értékeli a nevelési év során. </w:t>
      </w:r>
    </w:p>
    <w:p w:rsidR="00E45076" w:rsidRPr="00E45076" w:rsidRDefault="00E45076" w:rsidP="00F11FD6">
      <w:pPr>
        <w:numPr>
          <w:ilvl w:val="0"/>
          <w:numId w:val="20"/>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ellenőrzés tapasztalatait az érintett óvodapedagógussal ismertetni kell, aki arra írásban észrevételt tehet. </w:t>
      </w:r>
    </w:p>
    <w:p w:rsidR="00E45076" w:rsidRPr="00E45076" w:rsidRDefault="00E45076" w:rsidP="00F11FD6">
      <w:pPr>
        <w:numPr>
          <w:ilvl w:val="0"/>
          <w:numId w:val="20"/>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értékelő megbeszélésen az érintett pedagógus önértékelést végez, amennyiben több embert érint az ellenőrzés, minden érintett elmondja a véleményét. </w:t>
      </w:r>
    </w:p>
    <w:p w:rsidR="00E45076" w:rsidRPr="00E45076" w:rsidRDefault="00E45076" w:rsidP="00F11FD6">
      <w:pPr>
        <w:numPr>
          <w:ilvl w:val="0"/>
          <w:numId w:val="20"/>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vezető az ellenőrzésről-értékelésről feljegyzést készít, melyet ismertet az érintett óvodapedagógussal, aki arra írásban észrevételt tehet. Ha az ellenőrzés hiányosságokat tár fel, az ellenőrzés kiértékelése után, adott időn belül a vezető újabb ellenőrzésre ad lehetőséget. </w:t>
      </w:r>
    </w:p>
    <w:p w:rsidR="00E45076" w:rsidRPr="00E45076" w:rsidRDefault="00E45076" w:rsidP="00F11FD6">
      <w:pPr>
        <w:numPr>
          <w:ilvl w:val="0"/>
          <w:numId w:val="20"/>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nevelési évet záró értekezleten a vezető ismerteti az ellenőrzés tapasztalatainak intézményi szintű összegzését, megállapítva az esetleges hiányosságok megszüntetéséhez szükséges intézkedéseket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i/>
          <w:iCs/>
          <w:sz w:val="24"/>
          <w:szCs w:val="24"/>
        </w:rPr>
        <w:t xml:space="preserve">A munkatársak fejlesztő értékelése </w:t>
      </w:r>
    </w:p>
    <w:p w:rsidR="00E45076" w:rsidRPr="00B25794" w:rsidRDefault="00E45076" w:rsidP="002175D4">
      <w:pPr>
        <w:pStyle w:val="Cmsor2"/>
      </w:pPr>
      <w:bookmarkStart w:id="51" w:name="_Toc493504570"/>
      <w:bookmarkStart w:id="52" w:name="_Toc493506105"/>
      <w:r w:rsidRPr="00B25794">
        <w:t>Célja a belső értékelési rendszer működtetésével:</w:t>
      </w:r>
      <w:bookmarkEnd w:id="51"/>
      <w:bookmarkEnd w:id="52"/>
      <w:r w:rsidRPr="00B25794">
        <w:t xml:space="preserve"> </w:t>
      </w:r>
    </w:p>
    <w:p w:rsidR="00E45076" w:rsidRPr="00E45076" w:rsidRDefault="00E45076" w:rsidP="00F11FD6">
      <w:pPr>
        <w:numPr>
          <w:ilvl w:val="0"/>
          <w:numId w:val="21"/>
        </w:numPr>
        <w:jc w:val="both"/>
        <w:rPr>
          <w:rFonts w:ascii="Times New Roman" w:hAnsi="Times New Roman" w:cs="Times New Roman"/>
          <w:sz w:val="24"/>
          <w:szCs w:val="24"/>
        </w:rPr>
      </w:pPr>
      <w:r w:rsidRPr="00E45076">
        <w:rPr>
          <w:rFonts w:ascii="Times New Roman" w:hAnsi="Times New Roman" w:cs="Times New Roman"/>
          <w:sz w:val="24"/>
          <w:szCs w:val="24"/>
        </w:rPr>
        <w:t xml:space="preserve">o a munkatársak minőségi munkavégzésre való ösztönzése, munkájuk értékének megismerése, </w:t>
      </w:r>
    </w:p>
    <w:p w:rsidR="00E45076" w:rsidRPr="00E45076" w:rsidRDefault="00E45076" w:rsidP="00F11FD6">
      <w:pPr>
        <w:numPr>
          <w:ilvl w:val="0"/>
          <w:numId w:val="21"/>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önértékelés javulása, tartalmi megújulása. </w:t>
      </w:r>
    </w:p>
    <w:p w:rsidR="00E45076" w:rsidRPr="00E45076" w:rsidRDefault="00E45076" w:rsidP="00F11FD6">
      <w:pPr>
        <w:jc w:val="both"/>
        <w:rPr>
          <w:rFonts w:ascii="Times New Roman" w:hAnsi="Times New Roman" w:cs="Times New Roman"/>
          <w:sz w:val="24"/>
          <w:szCs w:val="24"/>
        </w:rPr>
      </w:pPr>
    </w:p>
    <w:p w:rsidR="00E45076" w:rsidRPr="00B25794" w:rsidRDefault="00E45076" w:rsidP="002175D4">
      <w:pPr>
        <w:pStyle w:val="Cmsor2"/>
      </w:pPr>
      <w:bookmarkStart w:id="53" w:name="_Toc493504571"/>
      <w:bookmarkStart w:id="54" w:name="_Toc493506106"/>
      <w:r w:rsidRPr="00B25794">
        <w:t>Célcsoportok:</w:t>
      </w:r>
      <w:bookmarkEnd w:id="53"/>
      <w:bookmarkEnd w:id="54"/>
      <w:r w:rsidRPr="00B25794">
        <w:t xml:space="preserve"> </w:t>
      </w:r>
    </w:p>
    <w:p w:rsidR="00E45076" w:rsidRPr="00E45076" w:rsidRDefault="00E45076" w:rsidP="00F11FD6">
      <w:pPr>
        <w:numPr>
          <w:ilvl w:val="0"/>
          <w:numId w:val="22"/>
        </w:numPr>
        <w:jc w:val="both"/>
        <w:rPr>
          <w:rFonts w:ascii="Times New Roman" w:hAnsi="Times New Roman" w:cs="Times New Roman"/>
          <w:sz w:val="24"/>
          <w:szCs w:val="24"/>
        </w:rPr>
      </w:pPr>
      <w:r w:rsidRPr="00E45076">
        <w:rPr>
          <w:rFonts w:ascii="Times New Roman" w:hAnsi="Times New Roman" w:cs="Times New Roman"/>
          <w:sz w:val="24"/>
          <w:szCs w:val="24"/>
        </w:rPr>
        <w:t xml:space="preserve">o óvodavezetés, </w:t>
      </w:r>
    </w:p>
    <w:p w:rsidR="00E45076" w:rsidRPr="00E45076" w:rsidRDefault="00E45076" w:rsidP="00F11FD6">
      <w:pPr>
        <w:numPr>
          <w:ilvl w:val="0"/>
          <w:numId w:val="22"/>
        </w:numPr>
        <w:jc w:val="both"/>
        <w:rPr>
          <w:rFonts w:ascii="Times New Roman" w:hAnsi="Times New Roman" w:cs="Times New Roman"/>
          <w:sz w:val="24"/>
          <w:szCs w:val="24"/>
        </w:rPr>
      </w:pPr>
      <w:r w:rsidRPr="00E45076">
        <w:rPr>
          <w:rFonts w:ascii="Times New Roman" w:hAnsi="Times New Roman" w:cs="Times New Roman"/>
          <w:sz w:val="24"/>
          <w:szCs w:val="24"/>
        </w:rPr>
        <w:t xml:space="preserve">o óvodapedagógusok, </w:t>
      </w:r>
    </w:p>
    <w:p w:rsidR="00E45076" w:rsidRPr="00E45076" w:rsidRDefault="00E45076" w:rsidP="00F11FD6">
      <w:pPr>
        <w:numPr>
          <w:ilvl w:val="0"/>
          <w:numId w:val="22"/>
        </w:numPr>
        <w:jc w:val="both"/>
        <w:rPr>
          <w:rFonts w:ascii="Times New Roman" w:hAnsi="Times New Roman" w:cs="Times New Roman"/>
          <w:sz w:val="24"/>
          <w:szCs w:val="24"/>
        </w:rPr>
      </w:pPr>
      <w:r w:rsidRPr="00E45076">
        <w:rPr>
          <w:rFonts w:ascii="Times New Roman" w:hAnsi="Times New Roman" w:cs="Times New Roman"/>
          <w:sz w:val="24"/>
          <w:szCs w:val="24"/>
        </w:rPr>
        <w:t xml:space="preserve">o pedagógiai munkát segítő alkalmazottak. </w:t>
      </w:r>
    </w:p>
    <w:p w:rsidR="00E45076" w:rsidRPr="00E45076" w:rsidRDefault="00E45076" w:rsidP="00F11FD6">
      <w:pPr>
        <w:jc w:val="both"/>
        <w:rPr>
          <w:rFonts w:ascii="Times New Roman" w:hAnsi="Times New Roman" w:cs="Times New Roman"/>
          <w:sz w:val="24"/>
          <w:szCs w:val="24"/>
        </w:rPr>
      </w:pPr>
    </w:p>
    <w:p w:rsidR="00E45076" w:rsidRPr="00B25794" w:rsidRDefault="00E45076" w:rsidP="002175D4">
      <w:pPr>
        <w:pStyle w:val="Cmsor2"/>
      </w:pPr>
      <w:bookmarkStart w:id="55" w:name="_Toc493504572"/>
      <w:bookmarkStart w:id="56" w:name="_Toc493506107"/>
      <w:r w:rsidRPr="00B25794">
        <w:t>Alapelvek:</w:t>
      </w:r>
      <w:bookmarkEnd w:id="55"/>
      <w:bookmarkEnd w:id="56"/>
      <w:r w:rsidRPr="00B25794">
        <w:t xml:space="preserve"> </w:t>
      </w:r>
    </w:p>
    <w:p w:rsidR="00E45076" w:rsidRPr="00E45076" w:rsidRDefault="00E45076" w:rsidP="00F11FD6">
      <w:pPr>
        <w:numPr>
          <w:ilvl w:val="0"/>
          <w:numId w:val="23"/>
        </w:numPr>
        <w:jc w:val="both"/>
        <w:rPr>
          <w:rFonts w:ascii="Times New Roman" w:hAnsi="Times New Roman" w:cs="Times New Roman"/>
          <w:sz w:val="24"/>
          <w:szCs w:val="24"/>
        </w:rPr>
      </w:pPr>
      <w:r w:rsidRPr="00E45076">
        <w:rPr>
          <w:rFonts w:ascii="Times New Roman" w:hAnsi="Times New Roman" w:cs="Times New Roman"/>
          <w:sz w:val="24"/>
          <w:szCs w:val="24"/>
        </w:rPr>
        <w:t xml:space="preserve">o alapvetően a gyermekek érdekében működjön, </w:t>
      </w:r>
    </w:p>
    <w:p w:rsidR="00E45076" w:rsidRPr="00E45076" w:rsidRDefault="00E45076" w:rsidP="00F11FD6">
      <w:pPr>
        <w:numPr>
          <w:ilvl w:val="0"/>
          <w:numId w:val="23"/>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ellenőrzési, mérési és értékelési rendszer jogszerű, szakszerű, tervezett, partnerközpontú, hatékony legyen, </w:t>
      </w:r>
    </w:p>
    <w:p w:rsidR="00E45076" w:rsidRPr="00E45076" w:rsidRDefault="00E45076" w:rsidP="00F11FD6">
      <w:pPr>
        <w:numPr>
          <w:ilvl w:val="0"/>
          <w:numId w:val="23"/>
        </w:numPr>
        <w:jc w:val="both"/>
        <w:rPr>
          <w:rFonts w:ascii="Times New Roman" w:hAnsi="Times New Roman" w:cs="Times New Roman"/>
          <w:sz w:val="24"/>
          <w:szCs w:val="24"/>
        </w:rPr>
      </w:pPr>
      <w:r w:rsidRPr="00E45076">
        <w:rPr>
          <w:rFonts w:ascii="Times New Roman" w:hAnsi="Times New Roman" w:cs="Times New Roman"/>
          <w:sz w:val="24"/>
          <w:szCs w:val="24"/>
        </w:rPr>
        <w:t xml:space="preserve">o legyen összhangban az intézmény működését szabályozó dokumentumokkal, </w:t>
      </w:r>
    </w:p>
    <w:p w:rsidR="00E45076" w:rsidRPr="00E45076" w:rsidRDefault="00E45076" w:rsidP="00F11FD6">
      <w:pPr>
        <w:numPr>
          <w:ilvl w:val="0"/>
          <w:numId w:val="23"/>
        </w:numPr>
        <w:jc w:val="both"/>
        <w:rPr>
          <w:rFonts w:ascii="Times New Roman" w:hAnsi="Times New Roman" w:cs="Times New Roman"/>
          <w:sz w:val="24"/>
          <w:szCs w:val="24"/>
        </w:rPr>
      </w:pPr>
      <w:r w:rsidRPr="00E45076">
        <w:rPr>
          <w:rFonts w:ascii="Times New Roman" w:hAnsi="Times New Roman" w:cs="Times New Roman"/>
          <w:sz w:val="24"/>
          <w:szCs w:val="24"/>
        </w:rPr>
        <w:t xml:space="preserve">o legyen átfogó, objektív, gyakorlatias, áttekinthető, egyértelmű, fejleszthető, </w:t>
      </w:r>
    </w:p>
    <w:p w:rsidR="00E45076" w:rsidRPr="00E45076" w:rsidRDefault="00E45076" w:rsidP="00F11FD6">
      <w:pPr>
        <w:numPr>
          <w:ilvl w:val="0"/>
          <w:numId w:val="23"/>
        </w:numPr>
        <w:jc w:val="both"/>
        <w:rPr>
          <w:rFonts w:ascii="Times New Roman" w:hAnsi="Times New Roman" w:cs="Times New Roman"/>
          <w:sz w:val="24"/>
          <w:szCs w:val="24"/>
        </w:rPr>
      </w:pPr>
      <w:r w:rsidRPr="00E45076">
        <w:rPr>
          <w:rFonts w:ascii="Times New Roman" w:hAnsi="Times New Roman" w:cs="Times New Roman"/>
          <w:sz w:val="24"/>
          <w:szCs w:val="24"/>
        </w:rPr>
        <w:t xml:space="preserve">o legyen alkalmas komplex értékelésre, </w:t>
      </w:r>
    </w:p>
    <w:p w:rsidR="00E45076" w:rsidRPr="00E45076" w:rsidRDefault="00E45076" w:rsidP="00F11FD6">
      <w:pPr>
        <w:numPr>
          <w:ilvl w:val="0"/>
          <w:numId w:val="23"/>
        </w:numPr>
        <w:jc w:val="both"/>
        <w:rPr>
          <w:rFonts w:ascii="Times New Roman" w:hAnsi="Times New Roman" w:cs="Times New Roman"/>
          <w:sz w:val="24"/>
          <w:szCs w:val="24"/>
        </w:rPr>
      </w:pPr>
      <w:r w:rsidRPr="00E45076">
        <w:rPr>
          <w:rFonts w:ascii="Times New Roman" w:hAnsi="Times New Roman" w:cs="Times New Roman"/>
          <w:sz w:val="24"/>
          <w:szCs w:val="24"/>
        </w:rPr>
        <w:t xml:space="preserve">o a folyamat minden lépése legyen legitimált. </w:t>
      </w:r>
    </w:p>
    <w:p w:rsidR="00E45076" w:rsidRPr="00E45076" w:rsidRDefault="00E45076" w:rsidP="002175D4">
      <w:pPr>
        <w:pStyle w:val="Cmsor2"/>
      </w:pPr>
      <w:bookmarkStart w:id="57" w:name="_Toc493504573"/>
      <w:bookmarkStart w:id="58" w:name="_Toc493506108"/>
      <w:r w:rsidRPr="00E45076">
        <w:lastRenderedPageBreak/>
        <w:t>Intézmény működésének értékelése</w:t>
      </w:r>
      <w:bookmarkEnd w:id="57"/>
      <w:bookmarkEnd w:id="58"/>
      <w:r w:rsidRPr="00E45076">
        <w:t xml:space="preserve">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Az óvodavezető évente végzi az intézmény működésének értékelését, amelyben átfogóan értékeli a kitűzött célrendszer teljesülését, a feladatok megvalósulását. A működés értékelését a vezető végzi. Az óvodavezető az alábbi szempontok alapján megvizsgálja a működés gyakorlatát, a folyamatos alkalmasság, a szabályozásnak és partneri elvárásoknak való megfelelés és hatékonyság biztosítása érdekében.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Az átvizsgálás bemenő adatai: </w:t>
      </w:r>
    </w:p>
    <w:p w:rsidR="00E45076" w:rsidRPr="00E45076" w:rsidRDefault="00E45076" w:rsidP="00F11FD6">
      <w:pPr>
        <w:numPr>
          <w:ilvl w:val="0"/>
          <w:numId w:val="24"/>
        </w:numPr>
        <w:jc w:val="both"/>
        <w:rPr>
          <w:rFonts w:ascii="Times New Roman" w:hAnsi="Times New Roman" w:cs="Times New Roman"/>
          <w:sz w:val="24"/>
          <w:szCs w:val="24"/>
        </w:rPr>
      </w:pPr>
      <w:r w:rsidRPr="00E45076">
        <w:rPr>
          <w:rFonts w:ascii="Times New Roman" w:hAnsi="Times New Roman" w:cs="Times New Roman"/>
          <w:sz w:val="24"/>
          <w:szCs w:val="24"/>
        </w:rPr>
        <w:t xml:space="preserve">o Vezetői ellenőrzés eredményei. </w:t>
      </w:r>
    </w:p>
    <w:p w:rsidR="00E45076" w:rsidRPr="00E45076" w:rsidRDefault="00E45076" w:rsidP="00F11FD6">
      <w:pPr>
        <w:numPr>
          <w:ilvl w:val="0"/>
          <w:numId w:val="24"/>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partnerektől származó visszajelzések. </w:t>
      </w:r>
    </w:p>
    <w:p w:rsidR="00E45076" w:rsidRPr="00E45076" w:rsidRDefault="00E45076" w:rsidP="00F11FD6">
      <w:pPr>
        <w:numPr>
          <w:ilvl w:val="0"/>
          <w:numId w:val="24"/>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indikátorrendszer mutatóinak eredményei. </w:t>
      </w:r>
    </w:p>
    <w:p w:rsidR="00E45076" w:rsidRPr="00E45076" w:rsidRDefault="00E45076" w:rsidP="00F11FD6">
      <w:pPr>
        <w:numPr>
          <w:ilvl w:val="0"/>
          <w:numId w:val="24"/>
        </w:numPr>
        <w:jc w:val="both"/>
        <w:rPr>
          <w:rFonts w:ascii="Times New Roman" w:hAnsi="Times New Roman" w:cs="Times New Roman"/>
          <w:sz w:val="24"/>
          <w:szCs w:val="24"/>
        </w:rPr>
      </w:pPr>
      <w:r w:rsidRPr="00E45076">
        <w:rPr>
          <w:rFonts w:ascii="Times New Roman" w:hAnsi="Times New Roman" w:cs="Times New Roman"/>
          <w:sz w:val="24"/>
          <w:szCs w:val="24"/>
        </w:rPr>
        <w:t xml:space="preserve">o Év végi összegző értékelés eredményei. </w:t>
      </w:r>
    </w:p>
    <w:p w:rsidR="00E45076" w:rsidRPr="00E45076" w:rsidRDefault="00E45076" w:rsidP="00F11FD6">
      <w:pPr>
        <w:numPr>
          <w:ilvl w:val="0"/>
          <w:numId w:val="24"/>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korábbi értékelések során meghatározott intézkedések megvalósulásának vizsgálata. </w:t>
      </w:r>
    </w:p>
    <w:p w:rsidR="00E45076" w:rsidRPr="00E45076" w:rsidRDefault="00E45076" w:rsidP="00F11FD6">
      <w:pPr>
        <w:numPr>
          <w:ilvl w:val="0"/>
          <w:numId w:val="24"/>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esetlegesen megváltozott körülmények számbavétele. </w:t>
      </w:r>
    </w:p>
    <w:p w:rsidR="00E45076" w:rsidRPr="00B25794" w:rsidRDefault="00E45076" w:rsidP="00F11FD6">
      <w:pPr>
        <w:jc w:val="both"/>
        <w:rPr>
          <w:rFonts w:ascii="Times New Roman" w:hAnsi="Times New Roman" w:cs="Times New Roman"/>
          <w:b/>
          <w:sz w:val="24"/>
          <w:szCs w:val="24"/>
        </w:rPr>
      </w:pPr>
    </w:p>
    <w:p w:rsidR="00E45076" w:rsidRPr="00B25794" w:rsidRDefault="00E45076" w:rsidP="002175D4">
      <w:pPr>
        <w:pStyle w:val="Cmsor2"/>
      </w:pPr>
      <w:bookmarkStart w:id="59" w:name="_Toc493504574"/>
      <w:bookmarkStart w:id="60" w:name="_Toc493506109"/>
      <w:r w:rsidRPr="00B25794">
        <w:t>Az átvizsgálás kimenő adatai:</w:t>
      </w:r>
      <w:bookmarkEnd w:id="59"/>
      <w:bookmarkEnd w:id="60"/>
      <w:r w:rsidRPr="00B25794">
        <w:t xml:space="preserve"> </w:t>
      </w:r>
    </w:p>
    <w:p w:rsidR="00E45076" w:rsidRPr="00E45076" w:rsidRDefault="00E45076" w:rsidP="00F11FD6">
      <w:pPr>
        <w:numPr>
          <w:ilvl w:val="0"/>
          <w:numId w:val="25"/>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belső önértékelés rendszer és folyamatainak tökéletesítése. </w:t>
      </w:r>
    </w:p>
    <w:p w:rsidR="00E45076" w:rsidRPr="00E45076" w:rsidRDefault="00E45076" w:rsidP="00F11FD6">
      <w:pPr>
        <w:numPr>
          <w:ilvl w:val="0"/>
          <w:numId w:val="25"/>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szolgáltatásnak a partnerek igényeihez való közelítése. </w:t>
      </w:r>
    </w:p>
    <w:p w:rsidR="00E45076" w:rsidRPr="00E45076" w:rsidRDefault="00E45076" w:rsidP="00F11FD6">
      <w:pPr>
        <w:numPr>
          <w:ilvl w:val="0"/>
          <w:numId w:val="25"/>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szükséges erőforrások megléte. </w:t>
      </w:r>
    </w:p>
    <w:p w:rsidR="00E45076" w:rsidRPr="00B25794" w:rsidRDefault="00E45076" w:rsidP="00F11FD6">
      <w:pPr>
        <w:jc w:val="both"/>
        <w:rPr>
          <w:rFonts w:ascii="Times New Roman" w:hAnsi="Times New Roman" w:cs="Times New Roman"/>
          <w:b/>
          <w:sz w:val="24"/>
          <w:szCs w:val="24"/>
        </w:rPr>
      </w:pPr>
    </w:p>
    <w:p w:rsidR="00E45076" w:rsidRPr="00B25794" w:rsidRDefault="00E45076" w:rsidP="002175D4">
      <w:pPr>
        <w:pStyle w:val="Cmsor2"/>
      </w:pPr>
      <w:bookmarkStart w:id="61" w:name="_Toc493504575"/>
      <w:bookmarkStart w:id="62" w:name="_Toc493506110"/>
      <w:r w:rsidRPr="00B25794">
        <w:t>Az átvizsgálás tárgyát képezik:</w:t>
      </w:r>
      <w:bookmarkEnd w:id="61"/>
      <w:bookmarkEnd w:id="62"/>
      <w:r w:rsidRPr="00B25794">
        <w:t xml:space="preserve"> </w:t>
      </w:r>
    </w:p>
    <w:p w:rsidR="00E45076" w:rsidRPr="00E45076"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Belső önértékelés szabályzata. </w:t>
      </w:r>
    </w:p>
    <w:p w:rsidR="00E45076" w:rsidRPr="00E45076"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Önértékelési rendszer működési feltételei. </w:t>
      </w:r>
    </w:p>
    <w:p w:rsidR="00E45076" w:rsidRPr="00E45076"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Beruházási, fejlesztési javaslatok. </w:t>
      </w:r>
    </w:p>
    <w:p w:rsidR="00E45076" w:rsidRPr="00E45076"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nevelési terv véleményezése, beszámoltatás. </w:t>
      </w:r>
    </w:p>
    <w:p w:rsidR="00E45076" w:rsidRPr="00E45076"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nevelés hatékonysága. </w:t>
      </w:r>
    </w:p>
    <w:p w:rsidR="00E45076" w:rsidRPr="00E45076"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partneri elégedettség-elégedetlenség alakulása, elemzése. </w:t>
      </w:r>
    </w:p>
    <w:p w:rsidR="00E45076" w:rsidRPr="00E45076"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minőségjavító munkák beindítása, ellenőrzése. </w:t>
      </w:r>
    </w:p>
    <w:p w:rsidR="00E45076" w:rsidRPr="00B25794" w:rsidRDefault="00E45076" w:rsidP="00F11FD6">
      <w:pPr>
        <w:numPr>
          <w:ilvl w:val="0"/>
          <w:numId w:val="26"/>
        </w:numPr>
        <w:jc w:val="both"/>
        <w:rPr>
          <w:rFonts w:ascii="Times New Roman" w:hAnsi="Times New Roman" w:cs="Times New Roman"/>
          <w:sz w:val="24"/>
          <w:szCs w:val="24"/>
        </w:rPr>
      </w:pPr>
      <w:r w:rsidRPr="00E45076">
        <w:rPr>
          <w:rFonts w:ascii="Times New Roman" w:hAnsi="Times New Roman" w:cs="Times New Roman"/>
          <w:sz w:val="24"/>
          <w:szCs w:val="24"/>
        </w:rPr>
        <w:t xml:space="preserve">o Feladatok kiosztása, az elvégzett munka elemzése, értékelése.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lastRenderedPageBreak/>
        <w:t xml:space="preserve">Az ellenőrzés, értékelés a minőségi munka fenntartása mellett, hatékonyan előkészíti a tanfelügyelet és minősítést. </w:t>
      </w:r>
    </w:p>
    <w:p w:rsidR="00E45076" w:rsidRPr="00B25794" w:rsidRDefault="00E45076" w:rsidP="002175D4">
      <w:pPr>
        <w:pStyle w:val="Cmsor2"/>
      </w:pPr>
      <w:bookmarkStart w:id="63" w:name="_Toc493504576"/>
      <w:bookmarkStart w:id="64" w:name="_Toc493506111"/>
      <w:r w:rsidRPr="00B25794">
        <w:t>A tanfelügyelet célja:</w:t>
      </w:r>
      <w:bookmarkEnd w:id="63"/>
      <w:bookmarkEnd w:id="64"/>
      <w:r w:rsidRPr="00B25794">
        <w:t xml:space="preserve"> </w:t>
      </w:r>
    </w:p>
    <w:p w:rsidR="00F831CF"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A tanfelügyelet (pedagógiai-szakmai ellenőrzés) rendszerének működtetését a nemzeti köznevelésről szóló 2011. év CXC. törvény 78.§ (1) bekezdésének (f) pontja írja elő, az ellenőrzés kereteit ugyanezen törvény 86-87-§</w:t>
      </w:r>
      <w:proofErr w:type="spellStart"/>
      <w:r w:rsidRPr="00E45076">
        <w:rPr>
          <w:rFonts w:ascii="Times New Roman" w:hAnsi="Times New Roman" w:cs="Times New Roman"/>
          <w:sz w:val="24"/>
          <w:szCs w:val="24"/>
        </w:rPr>
        <w:t>-a</w:t>
      </w:r>
      <w:proofErr w:type="spellEnd"/>
      <w:r w:rsidRPr="00E45076">
        <w:rPr>
          <w:rFonts w:ascii="Times New Roman" w:hAnsi="Times New Roman" w:cs="Times New Roman"/>
          <w:sz w:val="24"/>
          <w:szCs w:val="24"/>
        </w:rPr>
        <w:t xml:space="preserve"> rögzíti. A 87 § (3). bekezdése szerint: „Az országos pedagógiai-szakmai ellenőrzés célja az óvodapedagógusok munkájának külső, egységes kritériumok szerinti ellenőrzése és értékelése, minőség javítása érdekében.</w:t>
      </w:r>
    </w:p>
    <w:p w:rsidR="00E45076" w:rsidRPr="00B25794" w:rsidRDefault="00E45076" w:rsidP="002175D4">
      <w:pPr>
        <w:pStyle w:val="Cmsor2"/>
      </w:pPr>
      <w:bookmarkStart w:id="65" w:name="_Toc493504577"/>
      <w:bookmarkStart w:id="66" w:name="_Toc493506112"/>
      <w:r w:rsidRPr="00B25794">
        <w:t>Minősítés célja:</w:t>
      </w:r>
      <w:bookmarkEnd w:id="65"/>
      <w:bookmarkEnd w:id="66"/>
      <w:r w:rsidRPr="00B25794">
        <w:t xml:space="preserve">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 magyar pedagógus-előmeneteli rendszer központi eleme a pedagógusok szakmai fejlesztése, minőségi munkavégzésük elismerése.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 minősítés során a pedagógus szakmai munkájának színvonalát emeli. Az előmeneteli rendszer a hangsúlyt a pedagógusok folyamatos szakmai fejlődésére helyezi, és összekapcsolja a szaktanácsadást, az országos pedagógiai-szakmai ellenőrzést (tanfelügyeletet) és a minősítési eljárást a nevelés-oktatás minőségének javítása érdekében. </w:t>
      </w:r>
    </w:p>
    <w:p w:rsidR="00E45076" w:rsidRPr="002175D4" w:rsidRDefault="00E45076" w:rsidP="002175D4">
      <w:pPr>
        <w:pStyle w:val="Cmsor1"/>
        <w:rPr>
          <w:rFonts w:ascii="Times New Roman" w:hAnsi="Times New Roman" w:cs="Times New Roman"/>
          <w:i/>
          <w:sz w:val="32"/>
          <w:szCs w:val="32"/>
          <w:u w:val="single"/>
        </w:rPr>
      </w:pPr>
      <w:bookmarkStart w:id="67" w:name="_Toc493504578"/>
      <w:bookmarkStart w:id="68" w:name="_Toc493506113"/>
      <w:r w:rsidRPr="002175D4">
        <w:rPr>
          <w:rFonts w:ascii="Times New Roman" w:hAnsi="Times New Roman" w:cs="Times New Roman"/>
          <w:i/>
          <w:sz w:val="32"/>
          <w:szCs w:val="32"/>
          <w:u w:val="single"/>
        </w:rPr>
        <w:t>Az intézmény vezetése, az óvodai vezetés szerkezete, és a kapcsolattartás rendje:</w:t>
      </w:r>
      <w:bookmarkEnd w:id="67"/>
      <w:bookmarkEnd w:id="68"/>
      <w:r w:rsidRPr="002175D4">
        <w:rPr>
          <w:rFonts w:ascii="Times New Roman" w:hAnsi="Times New Roman" w:cs="Times New Roman"/>
          <w:i/>
          <w:sz w:val="32"/>
          <w:szCs w:val="32"/>
          <w:u w:val="single"/>
        </w:rPr>
        <w:t xml:space="preserve"> </w:t>
      </w:r>
    </w:p>
    <w:p w:rsidR="002175D4" w:rsidRDefault="002175D4" w:rsidP="00F11FD6">
      <w:pPr>
        <w:jc w:val="both"/>
        <w:rPr>
          <w:rFonts w:ascii="Times New Roman" w:hAnsi="Times New Roman" w:cs="Times New Roman"/>
          <w:b/>
          <w:bCs/>
          <w:sz w:val="24"/>
          <w:szCs w:val="24"/>
        </w:rPr>
      </w:pP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 xml:space="preserve">Az intézmény vezetője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Az intézmény vezetőjét a Képviselő-testület nevezi ki, az egyéb a munkáltatói jogokat a polgármester gyakorolja.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Az intézmény élén az </w:t>
      </w:r>
      <w:r w:rsidRPr="00E45076">
        <w:rPr>
          <w:rFonts w:ascii="Times New Roman" w:hAnsi="Times New Roman" w:cs="Times New Roman"/>
          <w:b/>
          <w:bCs/>
          <w:sz w:val="24"/>
          <w:szCs w:val="24"/>
        </w:rPr>
        <w:t xml:space="preserve">óvodavezető </w:t>
      </w:r>
      <w:r w:rsidRPr="00E45076">
        <w:rPr>
          <w:rFonts w:ascii="Times New Roman" w:hAnsi="Times New Roman" w:cs="Times New Roman"/>
          <w:sz w:val="24"/>
          <w:szCs w:val="24"/>
        </w:rPr>
        <w:t xml:space="preserve">áll. Az intézmény vezetője </w:t>
      </w:r>
      <w:r w:rsidRPr="00E45076">
        <w:rPr>
          <w:rFonts w:ascii="Times New Roman" w:hAnsi="Times New Roman" w:cs="Times New Roman"/>
          <w:b/>
          <w:bCs/>
          <w:sz w:val="24"/>
          <w:szCs w:val="24"/>
        </w:rPr>
        <w:t xml:space="preserve">képviseli az intézményt. Az intézményvezető magasabb vezetőnek minősül.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Jogkörét esetenként az intézmény más alkalmazottjára átruházhatja.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Az intézmény vezetője felelős az intézmény szakszerű és törvényes működéséért</w:t>
      </w:r>
      <w:r w:rsidRPr="00E45076">
        <w:rPr>
          <w:rFonts w:ascii="Times New Roman" w:hAnsi="Times New Roman" w:cs="Times New Roman"/>
          <w:sz w:val="24"/>
          <w:szCs w:val="24"/>
        </w:rPr>
        <w:t xml:space="preserve">, a takarékos gazdálkodásért, </w:t>
      </w:r>
      <w:r w:rsidRPr="00E45076">
        <w:rPr>
          <w:rFonts w:ascii="Times New Roman" w:hAnsi="Times New Roman" w:cs="Times New Roman"/>
          <w:b/>
          <w:bCs/>
          <w:sz w:val="24"/>
          <w:szCs w:val="24"/>
        </w:rPr>
        <w:t>gyakorolja a munkáltatói jogokat</w:t>
      </w:r>
      <w:r w:rsidRPr="00E45076">
        <w:rPr>
          <w:rFonts w:ascii="Times New Roman" w:hAnsi="Times New Roman" w:cs="Times New Roman"/>
          <w:sz w:val="24"/>
          <w:szCs w:val="24"/>
        </w:rPr>
        <w:t xml:space="preserve">, felelős az intézményi szabályzatok elkészítéséért, jóváhagyja az intézmény pedagógiai programját, SZMSZ-ét, Házirendjét és dönt az intézmény működésével kapcsolatban minden olyan ügyben, amelyet jogszabály, nem utal más hatáskörbe.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 magasabb vezető a vezetői tevékenységének keretében gondatlanul okozott károkért teljes mértékben felel. </w:t>
      </w:r>
    </w:p>
    <w:p w:rsid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 magasabb vezető által a vezetői tevékenység keretében szándékosan okozott kárért, illetve a nem vezetői tevékenység keretében okozott kárért az Mt. 3. rész VIII. fejezete az irányadó, Az intézmény vezetője </w:t>
      </w:r>
      <w:r w:rsidRPr="00E45076">
        <w:rPr>
          <w:rFonts w:ascii="Times New Roman" w:hAnsi="Times New Roman" w:cs="Times New Roman"/>
          <w:b/>
          <w:bCs/>
          <w:sz w:val="24"/>
          <w:szCs w:val="24"/>
        </w:rPr>
        <w:t>rendkívüli szünetet rendelhet el</w:t>
      </w:r>
      <w:r w:rsidRPr="00E45076">
        <w:rPr>
          <w:rFonts w:ascii="Times New Roman" w:hAnsi="Times New Roman" w:cs="Times New Roman"/>
          <w:sz w:val="24"/>
          <w:szCs w:val="24"/>
        </w:rPr>
        <w:t xml:space="preserve">, ha az időjárás, járvány, természeti </w:t>
      </w:r>
      <w:r w:rsidRPr="00E45076">
        <w:rPr>
          <w:rFonts w:ascii="Times New Roman" w:hAnsi="Times New Roman" w:cs="Times New Roman"/>
          <w:sz w:val="24"/>
          <w:szCs w:val="24"/>
        </w:rPr>
        <w:lastRenderedPageBreak/>
        <w:t>csapás, vagy más elháríthatatlan ok miatt, ha az intézmény működtetése nem biztosított. Intézkedéséhez a fenntartó egyetértése</w:t>
      </w:r>
      <w:r>
        <w:rPr>
          <w:rFonts w:ascii="Times New Roman" w:hAnsi="Times New Roman" w:cs="Times New Roman"/>
          <w:sz w:val="24"/>
          <w:szCs w:val="24"/>
        </w:rPr>
        <w:t xml:space="preserve"> szükséges.</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 xml:space="preserve">Az intézmény vezetője felel: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pedagógiai munkáért,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intézmény ellenőrzési, mérési értékelési és minőségirányítási programjának működésért,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gyermek és ifjúságvédelmi feladatok megvalósulásáért,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nevelőmunka egészséges és biztonságos feltételeinek megteremtéséért,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gyermekbaleset megelőzéséért,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gyerekek rendszeres egészségügyi (fogászati, védőnői) vizsgálatának megszervezéséért,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nevelőtestület jogkörébe tartozó döntések előkészítéséért, végrehajtásának, szakszerű megszervezéséért, ellenőrzéséért,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rendelkezésre álló költségvetés alapján a nevelési intézmény működéséhez szükséges személyi és tárgyi feltételek biztosításáért,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a szülők közösségével, a munkavállalói érdekképviseleti szervekkel való együttműködésért, </w:t>
      </w:r>
    </w:p>
    <w:p w:rsidR="00E45076" w:rsidRPr="00E45076" w:rsidRDefault="00E45076" w:rsidP="00F11FD6">
      <w:pPr>
        <w:numPr>
          <w:ilvl w:val="0"/>
          <w:numId w:val="27"/>
        </w:numPr>
        <w:jc w:val="both"/>
        <w:rPr>
          <w:rFonts w:ascii="Times New Roman" w:hAnsi="Times New Roman" w:cs="Times New Roman"/>
          <w:sz w:val="24"/>
          <w:szCs w:val="24"/>
        </w:rPr>
      </w:pPr>
      <w:r w:rsidRPr="00E45076">
        <w:rPr>
          <w:rFonts w:ascii="Times New Roman" w:hAnsi="Times New Roman" w:cs="Times New Roman"/>
          <w:sz w:val="24"/>
          <w:szCs w:val="24"/>
        </w:rPr>
        <w:t xml:space="preserve">o felelős a jogszabályok, rendeletek betartásáért, </w:t>
      </w:r>
    </w:p>
    <w:p w:rsidR="00B25794" w:rsidRDefault="00B25794" w:rsidP="00F11FD6">
      <w:pPr>
        <w:jc w:val="both"/>
        <w:rPr>
          <w:rFonts w:ascii="Times New Roman" w:hAnsi="Times New Roman" w:cs="Times New Roman"/>
          <w:sz w:val="24"/>
          <w:szCs w:val="24"/>
        </w:rPr>
      </w:pP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Az </w:t>
      </w:r>
      <w:r w:rsidRPr="00E45076">
        <w:rPr>
          <w:rFonts w:ascii="Times New Roman" w:hAnsi="Times New Roman" w:cs="Times New Roman"/>
          <w:b/>
          <w:bCs/>
          <w:sz w:val="24"/>
          <w:szCs w:val="24"/>
        </w:rPr>
        <w:t xml:space="preserve">óvodavezető feladata </w:t>
      </w:r>
      <w:r w:rsidRPr="00E45076">
        <w:rPr>
          <w:rFonts w:ascii="Times New Roman" w:hAnsi="Times New Roman" w:cs="Times New Roman"/>
          <w:sz w:val="24"/>
          <w:szCs w:val="24"/>
        </w:rPr>
        <w:t xml:space="preserve">pedagógiai, munkaügyi, gazdálkodási, tanügy-igazgatási területekre terjed ki.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 xml:space="preserve">A vezető munkaideje felhasználását és beosztását - a mindenkori rendeletben meghatározott foglalkozások megtartásának kötelezettségén kívül - maga jogosult meghatározni. </w:t>
      </w:r>
    </w:p>
    <w:p w:rsidR="00B25794" w:rsidRDefault="00B25794" w:rsidP="00F11FD6">
      <w:pPr>
        <w:jc w:val="both"/>
        <w:rPr>
          <w:rFonts w:ascii="Times New Roman" w:hAnsi="Times New Roman" w:cs="Times New Roman"/>
          <w:b/>
          <w:bCs/>
          <w:sz w:val="24"/>
          <w:szCs w:val="24"/>
        </w:rPr>
      </w:pP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 xml:space="preserve">Feladata: </w:t>
      </w:r>
    </w:p>
    <w:p w:rsidR="00E45076" w:rsidRPr="00E45076" w:rsidRDefault="00E45076" w:rsidP="00F11FD6">
      <w:pPr>
        <w:numPr>
          <w:ilvl w:val="0"/>
          <w:numId w:val="28"/>
        </w:numPr>
        <w:jc w:val="both"/>
        <w:rPr>
          <w:rFonts w:ascii="Times New Roman" w:hAnsi="Times New Roman" w:cs="Times New Roman"/>
          <w:sz w:val="24"/>
          <w:szCs w:val="24"/>
        </w:rPr>
      </w:pPr>
      <w:r w:rsidRPr="00E45076">
        <w:rPr>
          <w:rFonts w:ascii="Times New Roman" w:hAnsi="Times New Roman" w:cs="Times New Roman"/>
          <w:sz w:val="24"/>
          <w:szCs w:val="24"/>
        </w:rPr>
        <w:t>o az alkalmazotti közösség értekezlet, nevelőtestületi értekezlet</w:t>
      </w:r>
      <w:proofErr w:type="gramStart"/>
      <w:r w:rsidRPr="00E45076">
        <w:rPr>
          <w:rFonts w:ascii="Times New Roman" w:hAnsi="Times New Roman" w:cs="Times New Roman"/>
          <w:sz w:val="24"/>
          <w:szCs w:val="24"/>
        </w:rPr>
        <w:t>, ,</w:t>
      </w:r>
      <w:proofErr w:type="gramEnd"/>
      <w:r w:rsidRPr="00E45076">
        <w:rPr>
          <w:rFonts w:ascii="Times New Roman" w:hAnsi="Times New Roman" w:cs="Times New Roman"/>
          <w:sz w:val="24"/>
          <w:szCs w:val="24"/>
        </w:rPr>
        <w:t xml:space="preserve"> vezetése, a döntések (állásfoglalások) végrehajtásának megszervezése és ellenőrzése, </w:t>
      </w:r>
    </w:p>
    <w:p w:rsidR="00E45076" w:rsidRPr="00E45076" w:rsidRDefault="00E45076" w:rsidP="00F11FD6">
      <w:pPr>
        <w:numPr>
          <w:ilvl w:val="0"/>
          <w:numId w:val="28"/>
        </w:numPr>
        <w:jc w:val="both"/>
        <w:rPr>
          <w:rFonts w:ascii="Times New Roman" w:hAnsi="Times New Roman" w:cs="Times New Roman"/>
          <w:sz w:val="24"/>
          <w:szCs w:val="24"/>
        </w:rPr>
      </w:pPr>
      <w:r w:rsidRPr="00E45076">
        <w:rPr>
          <w:rFonts w:ascii="Times New Roman" w:hAnsi="Times New Roman" w:cs="Times New Roman"/>
          <w:sz w:val="24"/>
          <w:szCs w:val="24"/>
        </w:rPr>
        <w:t xml:space="preserve">o a nevelőmunka irányítása, értékelése és ellenőrzése </w:t>
      </w:r>
      <w:proofErr w:type="gramStart"/>
      <w:r w:rsidRPr="00E45076">
        <w:rPr>
          <w:rFonts w:ascii="Times New Roman" w:hAnsi="Times New Roman" w:cs="Times New Roman"/>
          <w:sz w:val="24"/>
          <w:szCs w:val="24"/>
        </w:rPr>
        <w:t>a</w:t>
      </w:r>
      <w:proofErr w:type="gramEnd"/>
      <w:r w:rsidRPr="00E45076">
        <w:rPr>
          <w:rFonts w:ascii="Times New Roman" w:hAnsi="Times New Roman" w:cs="Times New Roman"/>
          <w:sz w:val="24"/>
          <w:szCs w:val="24"/>
        </w:rPr>
        <w:t xml:space="preserve">, az intézmény tevékenységének koordinálása, </w:t>
      </w:r>
    </w:p>
    <w:p w:rsidR="00E45076" w:rsidRPr="00E45076" w:rsidRDefault="00E45076" w:rsidP="00F11FD6">
      <w:pPr>
        <w:numPr>
          <w:ilvl w:val="0"/>
          <w:numId w:val="28"/>
        </w:numPr>
        <w:jc w:val="both"/>
        <w:rPr>
          <w:rFonts w:ascii="Times New Roman" w:hAnsi="Times New Roman" w:cs="Times New Roman"/>
          <w:sz w:val="24"/>
          <w:szCs w:val="24"/>
        </w:rPr>
      </w:pPr>
      <w:r w:rsidRPr="00E45076">
        <w:rPr>
          <w:rFonts w:ascii="Times New Roman" w:hAnsi="Times New Roman" w:cs="Times New Roman"/>
          <w:sz w:val="24"/>
          <w:szCs w:val="24"/>
        </w:rPr>
        <w:t xml:space="preserve">o az intézmény gazdasági működésének irányítása, belső ellenőrzésének megszervezése az üzemelés folyamatosságának, gazdaságosságának figyelemmel kísérése, </w:t>
      </w:r>
    </w:p>
    <w:p w:rsidR="00E45076" w:rsidRPr="00DB0948" w:rsidRDefault="00E45076" w:rsidP="00F11FD6">
      <w:pPr>
        <w:numPr>
          <w:ilvl w:val="0"/>
          <w:numId w:val="28"/>
        </w:numPr>
        <w:jc w:val="both"/>
        <w:rPr>
          <w:rFonts w:ascii="Times New Roman" w:hAnsi="Times New Roman" w:cs="Times New Roman"/>
          <w:sz w:val="24"/>
          <w:szCs w:val="24"/>
        </w:rPr>
      </w:pPr>
      <w:r w:rsidRPr="00E45076">
        <w:rPr>
          <w:rFonts w:ascii="Times New Roman" w:hAnsi="Times New Roman" w:cs="Times New Roman"/>
          <w:sz w:val="24"/>
          <w:szCs w:val="24"/>
        </w:rPr>
        <w:lastRenderedPageBreak/>
        <w:t>o a rendelkezésre álló költségvetés alapján az intézmény működéséhez, a Pedagógiai Program megvalósításához szükséges személyi, tárgyi és móds</w:t>
      </w:r>
      <w:r w:rsidR="00DB0948">
        <w:rPr>
          <w:rFonts w:ascii="Times New Roman" w:hAnsi="Times New Roman" w:cs="Times New Roman"/>
          <w:sz w:val="24"/>
          <w:szCs w:val="24"/>
        </w:rPr>
        <w:t>zertani feltételek biztosítása,</w:t>
      </w:r>
    </w:p>
    <w:p w:rsidR="00E45076" w:rsidRPr="00E45076" w:rsidRDefault="00E45076" w:rsidP="00F11FD6">
      <w:pPr>
        <w:numPr>
          <w:ilvl w:val="0"/>
          <w:numId w:val="29"/>
        </w:numPr>
        <w:jc w:val="both"/>
        <w:rPr>
          <w:rFonts w:ascii="Times New Roman" w:hAnsi="Times New Roman" w:cs="Times New Roman"/>
          <w:sz w:val="24"/>
          <w:szCs w:val="24"/>
        </w:rPr>
      </w:pPr>
      <w:r w:rsidRPr="00E45076">
        <w:rPr>
          <w:rFonts w:ascii="Times New Roman" w:hAnsi="Times New Roman" w:cs="Times New Roman"/>
          <w:sz w:val="24"/>
          <w:szCs w:val="24"/>
        </w:rPr>
        <w:t xml:space="preserve">o kialakítja és működteti az intézményen belül azokat a folyamatokat, amelyek biztosítják a rendelkezésre álló források szabályszerű, szabályozott, gazdaságos, hatékony és eredményes felhasználását, </w:t>
      </w:r>
    </w:p>
    <w:p w:rsidR="00E45076" w:rsidRPr="00E45076" w:rsidRDefault="00E45076" w:rsidP="00F11FD6">
      <w:pPr>
        <w:numPr>
          <w:ilvl w:val="0"/>
          <w:numId w:val="29"/>
        </w:numPr>
        <w:jc w:val="both"/>
        <w:rPr>
          <w:rFonts w:ascii="Times New Roman" w:hAnsi="Times New Roman" w:cs="Times New Roman"/>
          <w:sz w:val="24"/>
          <w:szCs w:val="24"/>
        </w:rPr>
      </w:pPr>
      <w:r w:rsidRPr="00E45076">
        <w:rPr>
          <w:rFonts w:ascii="Times New Roman" w:hAnsi="Times New Roman" w:cs="Times New Roman"/>
          <w:sz w:val="24"/>
          <w:szCs w:val="24"/>
        </w:rPr>
        <w:t xml:space="preserve">o gondoskodik a katasztrófa, tűz- és polgári védelmi, valamint a munkavédelmi feladatok ellátásáról </w:t>
      </w:r>
    </w:p>
    <w:p w:rsidR="00E45076" w:rsidRPr="00E45076" w:rsidRDefault="00E45076" w:rsidP="00F11FD6">
      <w:pPr>
        <w:numPr>
          <w:ilvl w:val="0"/>
          <w:numId w:val="29"/>
        </w:numPr>
        <w:jc w:val="both"/>
        <w:rPr>
          <w:rFonts w:ascii="Times New Roman" w:hAnsi="Times New Roman" w:cs="Times New Roman"/>
          <w:sz w:val="24"/>
          <w:szCs w:val="24"/>
        </w:rPr>
      </w:pPr>
      <w:r w:rsidRPr="00E45076">
        <w:rPr>
          <w:rFonts w:ascii="Times New Roman" w:hAnsi="Times New Roman" w:cs="Times New Roman"/>
          <w:sz w:val="24"/>
          <w:szCs w:val="24"/>
        </w:rPr>
        <w:t xml:space="preserve">o kapcsolatot tart az óvodai alapítványkuratóriumával, </w:t>
      </w:r>
    </w:p>
    <w:p w:rsidR="00E45076" w:rsidRPr="00E45076" w:rsidRDefault="00E45076" w:rsidP="00F11FD6">
      <w:pPr>
        <w:numPr>
          <w:ilvl w:val="0"/>
          <w:numId w:val="29"/>
        </w:numPr>
        <w:jc w:val="both"/>
        <w:rPr>
          <w:rFonts w:ascii="Times New Roman" w:hAnsi="Times New Roman" w:cs="Times New Roman"/>
          <w:sz w:val="24"/>
          <w:szCs w:val="24"/>
        </w:rPr>
      </w:pPr>
      <w:r w:rsidRPr="00E45076">
        <w:rPr>
          <w:rFonts w:ascii="Times New Roman" w:hAnsi="Times New Roman" w:cs="Times New Roman"/>
          <w:sz w:val="24"/>
          <w:szCs w:val="24"/>
        </w:rPr>
        <w:t xml:space="preserve">o ellátja továbbá a jogszabályok által a vezető hatáskörébe utalt minden olyan feladatot, melyet át nem ruházott, </w:t>
      </w:r>
    </w:p>
    <w:p w:rsidR="00E45076" w:rsidRPr="00E45076" w:rsidRDefault="00E45076" w:rsidP="00F11FD6">
      <w:pPr>
        <w:numPr>
          <w:ilvl w:val="0"/>
          <w:numId w:val="29"/>
        </w:numPr>
        <w:jc w:val="both"/>
        <w:rPr>
          <w:rFonts w:ascii="Times New Roman" w:hAnsi="Times New Roman" w:cs="Times New Roman"/>
          <w:sz w:val="24"/>
          <w:szCs w:val="24"/>
        </w:rPr>
      </w:pPr>
      <w:r w:rsidRPr="00E45076">
        <w:rPr>
          <w:rFonts w:ascii="Times New Roman" w:hAnsi="Times New Roman" w:cs="Times New Roman"/>
          <w:sz w:val="24"/>
          <w:szCs w:val="24"/>
        </w:rPr>
        <w:t xml:space="preserve">o kapcsolattartás, koordináló tevékenység a fenntartóval, közvetlen és közvetett partnereivel, </w:t>
      </w:r>
    </w:p>
    <w:p w:rsidR="00E45076" w:rsidRPr="00E45076" w:rsidRDefault="00E45076" w:rsidP="00F11FD6">
      <w:pPr>
        <w:numPr>
          <w:ilvl w:val="0"/>
          <w:numId w:val="29"/>
        </w:numPr>
        <w:jc w:val="both"/>
        <w:rPr>
          <w:rFonts w:ascii="Times New Roman" w:hAnsi="Times New Roman" w:cs="Times New Roman"/>
          <w:sz w:val="24"/>
          <w:szCs w:val="24"/>
        </w:rPr>
      </w:pPr>
      <w:r w:rsidRPr="00E45076">
        <w:rPr>
          <w:rFonts w:ascii="Times New Roman" w:hAnsi="Times New Roman" w:cs="Times New Roman"/>
          <w:sz w:val="24"/>
          <w:szCs w:val="24"/>
        </w:rPr>
        <w:t xml:space="preserve">o </w:t>
      </w:r>
      <w:r w:rsidR="00DB0948">
        <w:rPr>
          <w:rFonts w:ascii="Times New Roman" w:hAnsi="Times New Roman" w:cs="Times New Roman"/>
          <w:sz w:val="24"/>
          <w:szCs w:val="24"/>
        </w:rPr>
        <w:t xml:space="preserve">a Szervezeti és </w:t>
      </w:r>
      <w:r w:rsidRPr="00E45076">
        <w:rPr>
          <w:rFonts w:ascii="Times New Roman" w:hAnsi="Times New Roman" w:cs="Times New Roman"/>
          <w:sz w:val="24"/>
          <w:szCs w:val="24"/>
        </w:rPr>
        <w:t xml:space="preserve">Működési Szabályzatban megfogalmazott, a vezetésre vonatkozó pontok maradéktalan ellátása. </w:t>
      </w:r>
    </w:p>
    <w:p w:rsidR="00E45076" w:rsidRPr="00E45076" w:rsidRDefault="00E45076" w:rsidP="00F11FD6">
      <w:pPr>
        <w:jc w:val="both"/>
        <w:rPr>
          <w:rFonts w:ascii="Times New Roman" w:hAnsi="Times New Roman" w:cs="Times New Roman"/>
          <w:sz w:val="24"/>
          <w:szCs w:val="24"/>
        </w:rPr>
      </w:pP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 xml:space="preserve">Írásbeli beszámolási kötelezettsége nevelési évente kiterjed a fenntartó felé.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 xml:space="preserve">Az intézmény vezetője felett a munkáltatói jogokat a polgármester gyakorolja. </w:t>
      </w:r>
    </w:p>
    <w:p w:rsidR="00B25794" w:rsidRDefault="00B25794" w:rsidP="00F11FD6">
      <w:pPr>
        <w:jc w:val="both"/>
        <w:rPr>
          <w:rFonts w:ascii="Times New Roman" w:hAnsi="Times New Roman" w:cs="Times New Roman"/>
          <w:b/>
          <w:bCs/>
          <w:sz w:val="24"/>
          <w:szCs w:val="24"/>
        </w:rPr>
      </w:pP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b/>
          <w:bCs/>
          <w:sz w:val="24"/>
          <w:szCs w:val="24"/>
        </w:rPr>
        <w:t xml:space="preserve">Kiadmányozás eljárás rendje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Külső szervhez, vagy személyhez küldendő iratot kiadmányként a kiadmányozási joggal rendelkező személy írhat alá. </w:t>
      </w:r>
    </w:p>
    <w:p w:rsidR="00E45076" w:rsidRP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 xml:space="preserve">A kiadmányozási jog jogosultja az óvoda vezetője. Az óvodavezető a kiadmányozási jogát átruházhatja, visszavonhatja, az átruházott jogkör tovább nem ruházható. </w:t>
      </w:r>
    </w:p>
    <w:p w:rsidR="00E45076" w:rsidRDefault="00E45076" w:rsidP="00F11FD6">
      <w:pPr>
        <w:jc w:val="both"/>
        <w:rPr>
          <w:rFonts w:ascii="Times New Roman" w:hAnsi="Times New Roman" w:cs="Times New Roman"/>
          <w:sz w:val="24"/>
          <w:szCs w:val="24"/>
        </w:rPr>
      </w:pPr>
      <w:r w:rsidRPr="00E45076">
        <w:rPr>
          <w:rFonts w:ascii="Times New Roman" w:hAnsi="Times New Roman" w:cs="Times New Roman"/>
          <w:sz w:val="24"/>
          <w:szCs w:val="24"/>
        </w:rPr>
        <w:t>Az óvodavezető távollétébe</w:t>
      </w:r>
      <w:r w:rsidR="00DB0948">
        <w:rPr>
          <w:rFonts w:ascii="Times New Roman" w:hAnsi="Times New Roman" w:cs="Times New Roman"/>
          <w:sz w:val="24"/>
          <w:szCs w:val="24"/>
        </w:rPr>
        <w:t>n a kiadmányozásra elsősorban az óvodavezető által megjelölt személy jogosult.</w:t>
      </w:r>
    </w:p>
    <w:p w:rsidR="00DB0948" w:rsidRDefault="00DB0948" w:rsidP="00B25794">
      <w:pPr>
        <w:pStyle w:val="Cmsor1"/>
        <w:rPr>
          <w:i/>
          <w:sz w:val="32"/>
          <w:szCs w:val="32"/>
          <w:u w:val="single"/>
        </w:rPr>
      </w:pPr>
      <w:bookmarkStart w:id="69" w:name="_Toc493503536"/>
      <w:bookmarkStart w:id="70" w:name="_Toc493504579"/>
      <w:bookmarkStart w:id="71" w:name="_Toc493506114"/>
      <w:r w:rsidRPr="00B25794">
        <w:rPr>
          <w:i/>
          <w:sz w:val="32"/>
          <w:szCs w:val="32"/>
          <w:u w:val="single"/>
        </w:rPr>
        <w:t>A nevelőtestület</w:t>
      </w:r>
      <w:bookmarkEnd w:id="69"/>
      <w:bookmarkEnd w:id="70"/>
      <w:bookmarkEnd w:id="71"/>
    </w:p>
    <w:p w:rsidR="00B25794" w:rsidRPr="00B25794" w:rsidRDefault="00B25794" w:rsidP="00B25794"/>
    <w:p w:rsidR="00DB0948" w:rsidRPr="00DB0948" w:rsidRDefault="00DB0948" w:rsidP="00F11FD6">
      <w:pPr>
        <w:jc w:val="both"/>
        <w:rPr>
          <w:rFonts w:ascii="Times New Roman" w:hAnsi="Times New Roman" w:cs="Times New Roman"/>
          <w:sz w:val="24"/>
          <w:szCs w:val="24"/>
        </w:rPr>
      </w:pPr>
      <w:r w:rsidRPr="00DB0948">
        <w:rPr>
          <w:rFonts w:ascii="Times New Roman" w:hAnsi="Times New Roman" w:cs="Times New Roman"/>
          <w:sz w:val="24"/>
          <w:szCs w:val="24"/>
        </w:rPr>
        <w:t xml:space="preserve">A nevelőtestület az intézmény pedagógusainak közössége, a </w:t>
      </w:r>
      <w:r w:rsidRPr="00DB0948">
        <w:rPr>
          <w:rFonts w:ascii="Times New Roman" w:hAnsi="Times New Roman" w:cs="Times New Roman"/>
          <w:b/>
          <w:bCs/>
          <w:sz w:val="24"/>
          <w:szCs w:val="24"/>
        </w:rPr>
        <w:t xml:space="preserve">nevelés kérdésében </w:t>
      </w:r>
      <w:r w:rsidRPr="00DB0948">
        <w:rPr>
          <w:rFonts w:ascii="Times New Roman" w:hAnsi="Times New Roman" w:cs="Times New Roman"/>
          <w:sz w:val="24"/>
          <w:szCs w:val="24"/>
        </w:rPr>
        <w:t xml:space="preserve">az intézmény </w:t>
      </w:r>
      <w:r w:rsidRPr="00DB0948">
        <w:rPr>
          <w:rFonts w:ascii="Times New Roman" w:hAnsi="Times New Roman" w:cs="Times New Roman"/>
          <w:b/>
          <w:bCs/>
          <w:sz w:val="24"/>
          <w:szCs w:val="24"/>
        </w:rPr>
        <w:t xml:space="preserve">legfontosabb tanácskozó és határozathozó </w:t>
      </w:r>
      <w:r w:rsidRPr="00DB0948">
        <w:rPr>
          <w:rFonts w:ascii="Times New Roman" w:hAnsi="Times New Roman" w:cs="Times New Roman"/>
          <w:sz w:val="24"/>
          <w:szCs w:val="24"/>
        </w:rPr>
        <w:t xml:space="preserve">szerve. </w:t>
      </w:r>
    </w:p>
    <w:p w:rsidR="00DB0948" w:rsidRPr="00DB0948" w:rsidRDefault="00DB0948" w:rsidP="00F11FD6">
      <w:pPr>
        <w:jc w:val="both"/>
        <w:rPr>
          <w:rFonts w:ascii="Times New Roman" w:hAnsi="Times New Roman" w:cs="Times New Roman"/>
          <w:sz w:val="24"/>
          <w:szCs w:val="24"/>
        </w:rPr>
      </w:pPr>
      <w:r w:rsidRPr="00DB0948">
        <w:rPr>
          <w:rFonts w:ascii="Times New Roman" w:hAnsi="Times New Roman" w:cs="Times New Roman"/>
          <w:sz w:val="24"/>
          <w:szCs w:val="24"/>
        </w:rPr>
        <w:t xml:space="preserve">A nevelőtestület tagjai az intézmény valamennyi pedagógusa és felsőfokú végzettségű alkalmazottja. </w:t>
      </w:r>
    </w:p>
    <w:p w:rsidR="00DB0948" w:rsidRDefault="00DB0948" w:rsidP="00F11FD6">
      <w:pPr>
        <w:jc w:val="both"/>
        <w:rPr>
          <w:rFonts w:ascii="Times New Roman" w:hAnsi="Times New Roman" w:cs="Times New Roman"/>
          <w:sz w:val="24"/>
          <w:szCs w:val="24"/>
        </w:rPr>
      </w:pPr>
      <w:r w:rsidRPr="00DB0948">
        <w:rPr>
          <w:rFonts w:ascii="Times New Roman" w:hAnsi="Times New Roman" w:cs="Times New Roman"/>
          <w:sz w:val="24"/>
          <w:szCs w:val="24"/>
        </w:rPr>
        <w:lastRenderedPageBreak/>
        <w:t xml:space="preserve">Az intézmény nevelőtestülete a nevelési kérdésekben, az intézmény működösével kapcsolatos ügyekben </w:t>
      </w:r>
      <w:r w:rsidRPr="00DB0948">
        <w:rPr>
          <w:rFonts w:ascii="Times New Roman" w:hAnsi="Times New Roman" w:cs="Times New Roman"/>
          <w:b/>
          <w:bCs/>
          <w:sz w:val="24"/>
          <w:szCs w:val="24"/>
        </w:rPr>
        <w:t xml:space="preserve">döntési, egyetértési, vagy javaslattevő jogkörrel </w:t>
      </w:r>
      <w:r w:rsidRPr="00DB0948">
        <w:rPr>
          <w:rFonts w:ascii="Times New Roman" w:hAnsi="Times New Roman" w:cs="Times New Roman"/>
          <w:sz w:val="24"/>
          <w:szCs w:val="24"/>
        </w:rPr>
        <w:t xml:space="preserve">rendelkezik. </w:t>
      </w:r>
    </w:p>
    <w:p w:rsidR="00DB0948" w:rsidRPr="00DB0948" w:rsidRDefault="00DB0948" w:rsidP="00F11FD6">
      <w:pPr>
        <w:jc w:val="both"/>
        <w:rPr>
          <w:rFonts w:ascii="Times New Roman" w:hAnsi="Times New Roman" w:cs="Times New Roman"/>
          <w:sz w:val="24"/>
          <w:szCs w:val="24"/>
        </w:rPr>
      </w:pPr>
    </w:p>
    <w:p w:rsidR="00DB0948" w:rsidRPr="00DB0948" w:rsidRDefault="00DB0948" w:rsidP="00F11FD6">
      <w:pPr>
        <w:jc w:val="both"/>
        <w:rPr>
          <w:rFonts w:ascii="Times New Roman" w:hAnsi="Times New Roman" w:cs="Times New Roman"/>
          <w:sz w:val="24"/>
          <w:szCs w:val="24"/>
        </w:rPr>
      </w:pPr>
      <w:r w:rsidRPr="00DB0948">
        <w:rPr>
          <w:rFonts w:ascii="Times New Roman" w:hAnsi="Times New Roman" w:cs="Times New Roman"/>
          <w:b/>
          <w:bCs/>
          <w:sz w:val="24"/>
          <w:szCs w:val="24"/>
        </w:rPr>
        <w:t xml:space="preserve">Döntési jogkörébe tartozik: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pedagógiai program és módosításának elfogadása,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az SZMSZ és módosításának elfogadása,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az intézmény éves munkatervének elfogadása,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továbbképzési program elfogadása,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önértékelési program elfogadása,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az intézmény munkáját átfogó elemzések, értékelések, beszámolók elfogadása,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a házirend elfogadása,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intézményvezetői pályázathoz készített vezetési programmal összefüggő szakmai vélemény kialakítása,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a vezetői megbízás második és negyedik évében személyazonosításra alkalmatlan kérdőíves felmérés alapján értékeli a nevelési-oktatási intézmény vezetőjének munkáját, </w:t>
      </w:r>
    </w:p>
    <w:p w:rsidR="00DB0948" w:rsidRPr="00DB0948" w:rsidRDefault="00DB0948" w:rsidP="00F11FD6">
      <w:pPr>
        <w:numPr>
          <w:ilvl w:val="0"/>
          <w:numId w:val="30"/>
        </w:numPr>
        <w:jc w:val="both"/>
        <w:rPr>
          <w:rFonts w:ascii="Times New Roman" w:hAnsi="Times New Roman" w:cs="Times New Roman"/>
          <w:sz w:val="24"/>
          <w:szCs w:val="24"/>
        </w:rPr>
      </w:pPr>
      <w:r w:rsidRPr="00DB0948">
        <w:rPr>
          <w:rFonts w:ascii="Times New Roman" w:hAnsi="Times New Roman" w:cs="Times New Roman"/>
          <w:sz w:val="24"/>
          <w:szCs w:val="24"/>
        </w:rPr>
        <w:t xml:space="preserve">o a tanfelügyeleti intézményi ellenőrzés alapján készített intézkedési terv elfogadása. </w:t>
      </w:r>
    </w:p>
    <w:p w:rsidR="00DB0948" w:rsidRPr="00DB0948" w:rsidRDefault="00DB0948" w:rsidP="00F11FD6">
      <w:pPr>
        <w:jc w:val="both"/>
        <w:rPr>
          <w:rFonts w:ascii="Times New Roman" w:hAnsi="Times New Roman" w:cs="Times New Roman"/>
          <w:sz w:val="24"/>
          <w:szCs w:val="24"/>
        </w:rPr>
      </w:pPr>
    </w:p>
    <w:p w:rsidR="00DB0948" w:rsidRDefault="00DB0948" w:rsidP="00F11FD6">
      <w:pPr>
        <w:jc w:val="both"/>
        <w:rPr>
          <w:rFonts w:ascii="Times New Roman" w:hAnsi="Times New Roman" w:cs="Times New Roman"/>
          <w:sz w:val="24"/>
          <w:szCs w:val="24"/>
        </w:rPr>
      </w:pPr>
      <w:r w:rsidRPr="00DB0948">
        <w:rPr>
          <w:rFonts w:ascii="Times New Roman" w:hAnsi="Times New Roman" w:cs="Times New Roman"/>
          <w:b/>
          <w:bCs/>
          <w:sz w:val="24"/>
          <w:szCs w:val="24"/>
        </w:rPr>
        <w:t xml:space="preserve">A nevelőtestület véleményt nyilváníthat, </w:t>
      </w:r>
      <w:r w:rsidRPr="00DB0948">
        <w:rPr>
          <w:rFonts w:ascii="Times New Roman" w:hAnsi="Times New Roman" w:cs="Times New Roman"/>
          <w:sz w:val="24"/>
          <w:szCs w:val="24"/>
        </w:rPr>
        <w:t>vagy javaslatot tehet az intézmény működésével kapcsolatos valamennyi kérdésben.</w:t>
      </w:r>
    </w:p>
    <w:p w:rsidR="00DB0948" w:rsidRPr="00B25794" w:rsidRDefault="00DB0948" w:rsidP="00B25794">
      <w:pPr>
        <w:pStyle w:val="Cmsor2"/>
        <w:rPr>
          <w:rFonts w:ascii="Times New Roman" w:hAnsi="Times New Roman" w:cs="Times New Roman"/>
          <w:i/>
          <w:sz w:val="32"/>
          <w:szCs w:val="32"/>
          <w:u w:val="single"/>
        </w:rPr>
      </w:pPr>
      <w:bookmarkStart w:id="72" w:name="_Toc493503537"/>
      <w:bookmarkStart w:id="73" w:name="_Toc493504580"/>
      <w:bookmarkStart w:id="74" w:name="_Toc493506115"/>
      <w:r w:rsidRPr="00B25794">
        <w:rPr>
          <w:rFonts w:ascii="Times New Roman" w:hAnsi="Times New Roman" w:cs="Times New Roman"/>
          <w:i/>
          <w:sz w:val="32"/>
          <w:szCs w:val="32"/>
          <w:u w:val="single"/>
        </w:rPr>
        <w:t>A szakmai munkaközösség</w:t>
      </w:r>
      <w:bookmarkEnd w:id="72"/>
      <w:bookmarkEnd w:id="73"/>
      <w:bookmarkEnd w:id="74"/>
    </w:p>
    <w:p w:rsidR="00B25794" w:rsidRDefault="00B25794" w:rsidP="00F11FD6">
      <w:pPr>
        <w:jc w:val="both"/>
        <w:rPr>
          <w:rFonts w:ascii="Times New Roman" w:hAnsi="Times New Roman" w:cs="Times New Roman"/>
          <w:b/>
          <w:sz w:val="24"/>
          <w:szCs w:val="24"/>
        </w:rPr>
      </w:pPr>
    </w:p>
    <w:p w:rsidR="00DB0948" w:rsidRDefault="00DB0948" w:rsidP="00F11FD6">
      <w:pPr>
        <w:jc w:val="both"/>
        <w:rPr>
          <w:rFonts w:ascii="Times New Roman" w:hAnsi="Times New Roman" w:cs="Times New Roman"/>
          <w:b/>
        </w:rPr>
      </w:pPr>
      <w:r w:rsidRPr="00DB0948">
        <w:rPr>
          <w:rFonts w:ascii="Times New Roman" w:hAnsi="Times New Roman" w:cs="Times New Roman"/>
          <w:b/>
        </w:rPr>
        <w:t xml:space="preserve">Munkaközösség létrehozása </w:t>
      </w:r>
    </w:p>
    <w:p w:rsidR="00B25794" w:rsidRDefault="00B25794" w:rsidP="00F11FD6">
      <w:pPr>
        <w:jc w:val="both"/>
        <w:rPr>
          <w:rFonts w:ascii="Times New Roman" w:hAnsi="Times New Roman" w:cs="Times New Roman"/>
        </w:rPr>
      </w:pPr>
    </w:p>
    <w:p w:rsidR="00DB0948" w:rsidRPr="00DB0948" w:rsidRDefault="00DB0948" w:rsidP="00F11FD6">
      <w:pPr>
        <w:jc w:val="both"/>
        <w:rPr>
          <w:rFonts w:ascii="Times New Roman" w:hAnsi="Times New Roman" w:cs="Times New Roman"/>
        </w:rPr>
      </w:pPr>
      <w:r>
        <w:rPr>
          <w:rFonts w:ascii="Times New Roman" w:hAnsi="Times New Roman" w:cs="Times New Roman"/>
        </w:rPr>
        <w:t xml:space="preserve">Az intézményünkben a kis </w:t>
      </w:r>
      <w:proofErr w:type="spellStart"/>
      <w:r>
        <w:rPr>
          <w:rFonts w:ascii="Times New Roman" w:hAnsi="Times New Roman" w:cs="Times New Roman"/>
        </w:rPr>
        <w:t>látszám</w:t>
      </w:r>
      <w:proofErr w:type="spellEnd"/>
      <w:r>
        <w:rPr>
          <w:rFonts w:ascii="Times New Roman" w:hAnsi="Times New Roman" w:cs="Times New Roman"/>
        </w:rPr>
        <w:t xml:space="preserve"> miatt nevelőtestületi közösséget hoztunk létre.</w:t>
      </w:r>
    </w:p>
    <w:p w:rsidR="00DB0948" w:rsidRPr="00DB0948" w:rsidRDefault="00DB0948" w:rsidP="00F11FD6">
      <w:pPr>
        <w:jc w:val="both"/>
        <w:rPr>
          <w:rFonts w:ascii="Times New Roman" w:hAnsi="Times New Roman" w:cs="Times New Roman"/>
          <w:sz w:val="24"/>
          <w:szCs w:val="24"/>
        </w:rPr>
      </w:pPr>
      <w:r w:rsidRPr="00DB0948">
        <w:rPr>
          <w:rFonts w:ascii="Times New Roman" w:hAnsi="Times New Roman" w:cs="Times New Roman"/>
          <w:sz w:val="24"/>
          <w:szCs w:val="24"/>
        </w:rPr>
        <w:t xml:space="preserve">Az intézmény 5 pedagógusa szakmai munkaközösséget hozhat létre. </w:t>
      </w:r>
    </w:p>
    <w:p w:rsidR="00DB0948" w:rsidRDefault="00DB0948" w:rsidP="00F11FD6">
      <w:pPr>
        <w:jc w:val="both"/>
        <w:rPr>
          <w:rFonts w:ascii="Times New Roman" w:hAnsi="Times New Roman" w:cs="Times New Roman"/>
          <w:sz w:val="24"/>
          <w:szCs w:val="24"/>
        </w:rPr>
      </w:pPr>
      <w:r w:rsidRPr="00DB0948">
        <w:rPr>
          <w:rFonts w:ascii="Times New Roman" w:hAnsi="Times New Roman" w:cs="Times New Roman"/>
          <w:sz w:val="24"/>
          <w:szCs w:val="24"/>
        </w:rPr>
        <w:t xml:space="preserve">A munkaközösség </w:t>
      </w:r>
      <w:r w:rsidRPr="00DB0948">
        <w:rPr>
          <w:rFonts w:ascii="Times New Roman" w:hAnsi="Times New Roman" w:cs="Times New Roman"/>
          <w:bCs/>
          <w:sz w:val="24"/>
          <w:szCs w:val="24"/>
        </w:rPr>
        <w:t xml:space="preserve">szakmai, módszertani kérdésekben </w:t>
      </w:r>
      <w:r w:rsidRPr="00DB0948">
        <w:rPr>
          <w:rFonts w:ascii="Times New Roman" w:hAnsi="Times New Roman" w:cs="Times New Roman"/>
          <w:sz w:val="24"/>
          <w:szCs w:val="24"/>
        </w:rPr>
        <w:t>segítséget ad az intézményben folyó nevelőmunka tervezéséhez, szervezéséhez, ellenőrzéshez.</w:t>
      </w:r>
      <w:r>
        <w:rPr>
          <w:rFonts w:ascii="Times New Roman" w:hAnsi="Times New Roman" w:cs="Times New Roman"/>
          <w:sz w:val="24"/>
          <w:szCs w:val="24"/>
        </w:rPr>
        <w:t xml:space="preserve"> </w:t>
      </w:r>
    </w:p>
    <w:p w:rsidR="00B25794" w:rsidRDefault="00B25794" w:rsidP="00F11FD6">
      <w:pPr>
        <w:jc w:val="both"/>
        <w:rPr>
          <w:rFonts w:ascii="Times New Roman" w:hAnsi="Times New Roman" w:cs="Times New Roman"/>
          <w:b/>
          <w:sz w:val="24"/>
          <w:szCs w:val="24"/>
        </w:rPr>
      </w:pPr>
    </w:p>
    <w:p w:rsidR="00B25794" w:rsidRDefault="00B25794" w:rsidP="00F11FD6">
      <w:pPr>
        <w:jc w:val="both"/>
        <w:rPr>
          <w:rFonts w:ascii="Times New Roman" w:hAnsi="Times New Roman" w:cs="Times New Roman"/>
          <w:b/>
          <w:sz w:val="24"/>
          <w:szCs w:val="24"/>
        </w:rPr>
      </w:pPr>
    </w:p>
    <w:p w:rsidR="00DB0948" w:rsidRDefault="00DB0948" w:rsidP="00B25794">
      <w:pPr>
        <w:pStyle w:val="Cmsor1"/>
        <w:rPr>
          <w:rFonts w:ascii="Times New Roman" w:hAnsi="Times New Roman" w:cs="Times New Roman"/>
          <w:i/>
          <w:sz w:val="32"/>
          <w:szCs w:val="32"/>
          <w:u w:val="single"/>
        </w:rPr>
      </w:pPr>
      <w:bookmarkStart w:id="75" w:name="_Toc493503538"/>
      <w:bookmarkStart w:id="76" w:name="_Toc493504581"/>
      <w:bookmarkStart w:id="77" w:name="_Toc493506116"/>
      <w:r w:rsidRPr="00B25794">
        <w:rPr>
          <w:rFonts w:ascii="Times New Roman" w:hAnsi="Times New Roman" w:cs="Times New Roman"/>
          <w:i/>
          <w:sz w:val="32"/>
          <w:szCs w:val="32"/>
          <w:u w:val="single"/>
        </w:rPr>
        <w:lastRenderedPageBreak/>
        <w:t>Önértékelési csoport</w:t>
      </w:r>
      <w:bookmarkEnd w:id="75"/>
      <w:bookmarkEnd w:id="76"/>
      <w:bookmarkEnd w:id="77"/>
    </w:p>
    <w:p w:rsidR="00B25794" w:rsidRPr="00B25794" w:rsidRDefault="00B25794" w:rsidP="00B25794"/>
    <w:p w:rsidR="00DB0948" w:rsidRDefault="00DB0948" w:rsidP="00F11FD6">
      <w:pPr>
        <w:jc w:val="both"/>
        <w:rPr>
          <w:rFonts w:ascii="Times New Roman" w:hAnsi="Times New Roman" w:cs="Times New Roman"/>
          <w:sz w:val="24"/>
          <w:szCs w:val="24"/>
        </w:rPr>
      </w:pPr>
      <w:r>
        <w:rPr>
          <w:rFonts w:ascii="Times New Roman" w:hAnsi="Times New Roman" w:cs="Times New Roman"/>
          <w:sz w:val="24"/>
          <w:szCs w:val="24"/>
        </w:rPr>
        <w:t>AZ intézmény vezetője elkészíti az óvoda ön</w:t>
      </w:r>
      <w:r w:rsidR="00C45712">
        <w:rPr>
          <w:rFonts w:ascii="Times New Roman" w:hAnsi="Times New Roman" w:cs="Times New Roman"/>
          <w:sz w:val="24"/>
          <w:szCs w:val="24"/>
        </w:rPr>
        <w:t>értékelési programját, kijelöli az intézményi önértékelés csoport tagjait.</w:t>
      </w:r>
    </w:p>
    <w:p w:rsidR="00C45712" w:rsidRDefault="00C45712" w:rsidP="00F11FD6">
      <w:pPr>
        <w:jc w:val="both"/>
        <w:rPr>
          <w:rFonts w:ascii="Times New Roman" w:hAnsi="Times New Roman" w:cs="Times New Roman"/>
          <w:b/>
          <w:sz w:val="24"/>
          <w:szCs w:val="24"/>
        </w:rPr>
      </w:pPr>
      <w:r>
        <w:rPr>
          <w:rFonts w:ascii="Times New Roman" w:hAnsi="Times New Roman" w:cs="Times New Roman"/>
          <w:sz w:val="24"/>
          <w:szCs w:val="24"/>
        </w:rPr>
        <w:t>F</w:t>
      </w:r>
      <w:r>
        <w:rPr>
          <w:rFonts w:ascii="Times New Roman" w:hAnsi="Times New Roman" w:cs="Times New Roman"/>
          <w:b/>
          <w:sz w:val="24"/>
          <w:szCs w:val="24"/>
        </w:rPr>
        <w:t>eladata:</w:t>
      </w:r>
    </w:p>
    <w:p w:rsidR="00C45712" w:rsidRPr="00C45712" w:rsidRDefault="00C45712" w:rsidP="00F11FD6">
      <w:pPr>
        <w:jc w:val="both"/>
        <w:rPr>
          <w:rFonts w:ascii="Times New Roman" w:hAnsi="Times New Roman" w:cs="Times New Roman"/>
          <w:sz w:val="24"/>
          <w:szCs w:val="24"/>
        </w:rPr>
      </w:pPr>
    </w:p>
    <w:p w:rsidR="00C45712" w:rsidRPr="00C45712" w:rsidRDefault="00C45712" w:rsidP="00F11FD6">
      <w:pPr>
        <w:numPr>
          <w:ilvl w:val="0"/>
          <w:numId w:val="31"/>
        </w:numPr>
        <w:jc w:val="both"/>
        <w:rPr>
          <w:rFonts w:ascii="Times New Roman" w:hAnsi="Times New Roman" w:cs="Times New Roman"/>
          <w:sz w:val="24"/>
          <w:szCs w:val="24"/>
        </w:rPr>
      </w:pPr>
      <w:r w:rsidRPr="00C45712">
        <w:rPr>
          <w:rFonts w:ascii="Times New Roman" w:hAnsi="Times New Roman" w:cs="Times New Roman"/>
          <w:sz w:val="24"/>
          <w:szCs w:val="24"/>
        </w:rPr>
        <w:t xml:space="preserve">o a pedagógusok felkészítése az önértékelési folyamatra, </w:t>
      </w:r>
    </w:p>
    <w:p w:rsidR="00C45712" w:rsidRPr="00C45712" w:rsidRDefault="00C45712" w:rsidP="00F11FD6">
      <w:pPr>
        <w:numPr>
          <w:ilvl w:val="0"/>
          <w:numId w:val="31"/>
        </w:numPr>
        <w:jc w:val="both"/>
        <w:rPr>
          <w:rFonts w:ascii="Times New Roman" w:hAnsi="Times New Roman" w:cs="Times New Roman"/>
          <w:sz w:val="24"/>
          <w:szCs w:val="24"/>
        </w:rPr>
      </w:pPr>
      <w:r w:rsidRPr="00C45712">
        <w:rPr>
          <w:rFonts w:ascii="Times New Roman" w:hAnsi="Times New Roman" w:cs="Times New Roman"/>
          <w:sz w:val="24"/>
          <w:szCs w:val="24"/>
        </w:rPr>
        <w:t xml:space="preserve">o az intézményi dokumentumok és a pedagógus értékelési rendszer alapján az elvárás rendszer intézményi értelmezése, </w:t>
      </w:r>
    </w:p>
    <w:p w:rsidR="00C45712" w:rsidRPr="00C45712" w:rsidRDefault="00C45712" w:rsidP="00F11FD6">
      <w:pPr>
        <w:numPr>
          <w:ilvl w:val="0"/>
          <w:numId w:val="31"/>
        </w:numPr>
        <w:jc w:val="both"/>
        <w:rPr>
          <w:rFonts w:ascii="Times New Roman" w:hAnsi="Times New Roman" w:cs="Times New Roman"/>
          <w:sz w:val="24"/>
          <w:szCs w:val="24"/>
        </w:rPr>
      </w:pPr>
      <w:r w:rsidRPr="00C45712">
        <w:rPr>
          <w:rFonts w:ascii="Times New Roman" w:hAnsi="Times New Roman" w:cs="Times New Roman"/>
          <w:sz w:val="24"/>
          <w:szCs w:val="24"/>
        </w:rPr>
        <w:t xml:space="preserve">o az önértékelés előkészítése, megtervezése az éves munkatervben való rögzítése,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 pedagógusok és a partnerek tájékoztatása,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 kollégák bevonása az önértékelés lebonyolításába, melyhez éves önértékelési terv készítése,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 nevelőtestület tájékoztatása az éves önértékelési munka részleteiről, annak céljáról, folyamatáról, a szükséges erőforrásokról és az elvárt eredményekről,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 nevelőtestületi műhelymunkák koordinálása,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az önértékelés minőségbiztosításáról való gondoskodás,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adatgyűjtés (foglalkozáslátogatás, dokumentumelemzés, interjúk felvétele, kérdőíves felméréshez adatrögzítés),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az intézményi, a vezetői és a pedagógus saját elvárások megfogalmazása a nevelőtestület bevonásával összhangban a standard elvárásokkal és a Pedagógiai programban megfogalmazott intézményi célokkal, </w:t>
      </w:r>
    </w:p>
    <w:p w:rsidR="00C45712" w:rsidRPr="00C45712" w:rsidRDefault="00C45712" w:rsidP="00F11FD6">
      <w:pPr>
        <w:numPr>
          <w:ilvl w:val="0"/>
          <w:numId w:val="32"/>
        </w:numPr>
        <w:jc w:val="both"/>
        <w:rPr>
          <w:rFonts w:ascii="Times New Roman" w:hAnsi="Times New Roman" w:cs="Times New Roman"/>
          <w:sz w:val="24"/>
          <w:szCs w:val="24"/>
        </w:rPr>
      </w:pPr>
      <w:r w:rsidRPr="00C45712">
        <w:rPr>
          <w:rFonts w:ascii="Times New Roman" w:hAnsi="Times New Roman" w:cs="Times New Roman"/>
          <w:sz w:val="24"/>
          <w:szCs w:val="24"/>
        </w:rPr>
        <w:t xml:space="preserve">o az Oktatási Hivatal által támogatott felületen az önértékelés során megszerzett tapasztalatok rögzítése a külső szakértők számára.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b/>
          <w:bCs/>
          <w:sz w:val="24"/>
          <w:szCs w:val="24"/>
        </w:rPr>
        <w:t xml:space="preserve">Felelőssége: </w:t>
      </w:r>
      <w:r w:rsidRPr="00C45712">
        <w:rPr>
          <w:rFonts w:ascii="Times New Roman" w:hAnsi="Times New Roman" w:cs="Times New Roman"/>
          <w:sz w:val="24"/>
          <w:szCs w:val="24"/>
        </w:rPr>
        <w:t xml:space="preserve">hogy közreműködik az intézményi elvárás rendszer meghatározásában,az adatgyűjtéshez szükséges kérdések, interjúk összeállításában,az éves terv és az öt éves program elkészítésében, az aktuálisan érintett kollegák tájékoztatásában, </w:t>
      </w:r>
      <w:proofErr w:type="gramStart"/>
      <w:r w:rsidRPr="00C45712">
        <w:rPr>
          <w:rFonts w:ascii="Times New Roman" w:hAnsi="Times New Roman" w:cs="Times New Roman"/>
          <w:sz w:val="24"/>
          <w:szCs w:val="24"/>
        </w:rPr>
        <w:t>az</w:t>
      </w:r>
      <w:proofErr w:type="gramEnd"/>
      <w:r w:rsidRPr="00C45712">
        <w:rPr>
          <w:rFonts w:ascii="Times New Roman" w:hAnsi="Times New Roman" w:cs="Times New Roman"/>
          <w:sz w:val="24"/>
          <w:szCs w:val="24"/>
        </w:rPr>
        <w:t xml:space="preserve"> OH informatikai támogató felületének kezelésében.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b/>
          <w:bCs/>
          <w:sz w:val="24"/>
          <w:szCs w:val="24"/>
        </w:rPr>
        <w:t>Beszámolási kötelezettsége</w:t>
      </w:r>
      <w:r w:rsidRPr="00C45712">
        <w:rPr>
          <w:rFonts w:ascii="Times New Roman" w:hAnsi="Times New Roman" w:cs="Times New Roman"/>
          <w:sz w:val="24"/>
          <w:szCs w:val="24"/>
        </w:rPr>
        <w:t xml:space="preserve">: írásbeli beszámoló, összefoglaló elemzés, értékelés, készítése a nevelőtestület számára az éves feladatterv teljesítéséről, a pedagógus-munkakörben foglalkoztatottak nevelő-oktató munkájának szakmai és technikai segítéséről az elvégzett önértékelési folyamatról.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lastRenderedPageBreak/>
        <w:t xml:space="preserve">A munkacsoport tagjai készítik el a pedagógusok, vezetők és intézményi önértékelések összegzését. Az összegző értékelésnél kiemelt figyelmet fordítva az erősségekre és a fejleszthető területekre. </w:t>
      </w:r>
    </w:p>
    <w:p w:rsidR="00C45712" w:rsidRDefault="00C45712" w:rsidP="00B25794">
      <w:pPr>
        <w:pStyle w:val="Cmsor1"/>
        <w:rPr>
          <w:rFonts w:ascii="Times New Roman" w:hAnsi="Times New Roman" w:cs="Times New Roman"/>
          <w:i/>
          <w:sz w:val="32"/>
          <w:szCs w:val="32"/>
          <w:u w:val="single"/>
        </w:rPr>
      </w:pPr>
      <w:bookmarkStart w:id="78" w:name="_Toc493503539"/>
      <w:bookmarkStart w:id="79" w:name="_Toc493504582"/>
      <w:bookmarkStart w:id="80" w:name="_Toc493506117"/>
      <w:r w:rsidRPr="00B25794">
        <w:rPr>
          <w:rFonts w:ascii="Times New Roman" w:hAnsi="Times New Roman" w:cs="Times New Roman"/>
          <w:i/>
          <w:sz w:val="32"/>
          <w:szCs w:val="32"/>
          <w:u w:val="single"/>
        </w:rPr>
        <w:t>A közalka</w:t>
      </w:r>
      <w:r w:rsidR="00B25794">
        <w:rPr>
          <w:rFonts w:ascii="Times New Roman" w:hAnsi="Times New Roman" w:cs="Times New Roman"/>
          <w:i/>
          <w:sz w:val="32"/>
          <w:szCs w:val="32"/>
          <w:u w:val="single"/>
        </w:rPr>
        <w:t>lmazottak alkalmazásának rendje</w:t>
      </w:r>
      <w:bookmarkEnd w:id="78"/>
      <w:bookmarkEnd w:id="79"/>
      <w:bookmarkEnd w:id="80"/>
    </w:p>
    <w:p w:rsidR="00B25794" w:rsidRPr="00B25794" w:rsidRDefault="00B25794" w:rsidP="00B25794"/>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A közoktatásban alkalmazottak körét az alkalmazási feltételeket és a munkavégzés szabályait a 16. § és a 17. §, a pedagógusok jogait és kötelezettségeit a törvény 19. § rögzíti.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A közalkalmazottak jogállásáról szóló 1992. évi XXXIII. törvény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20/A. § (1) közalkalmazotti jogviszony pályázat alapján létesíthető. Csak olyan közalkalmazottat lehet kinevezni, aki a pályázaton részt vett és a pályázati feltételeknek megfelelt. </w:t>
      </w:r>
    </w:p>
    <w:p w:rsidR="00C45712" w:rsidRPr="00C45712" w:rsidRDefault="00C45712" w:rsidP="00F11FD6">
      <w:pPr>
        <w:jc w:val="both"/>
        <w:rPr>
          <w:rFonts w:ascii="Times New Roman" w:hAnsi="Times New Roman" w:cs="Times New Roman"/>
          <w:sz w:val="24"/>
          <w:szCs w:val="24"/>
        </w:rPr>
      </w:pPr>
      <w:r>
        <w:rPr>
          <w:rFonts w:ascii="Times New Roman" w:hAnsi="Times New Roman" w:cs="Times New Roman"/>
          <w:sz w:val="24"/>
          <w:szCs w:val="24"/>
        </w:rPr>
        <w:t>A próbaidő intézményünkben 3</w:t>
      </w:r>
      <w:r w:rsidRPr="00C45712">
        <w:rPr>
          <w:rFonts w:ascii="Times New Roman" w:hAnsi="Times New Roman" w:cs="Times New Roman"/>
          <w:sz w:val="24"/>
          <w:szCs w:val="24"/>
        </w:rPr>
        <w:t xml:space="preserve"> hónap.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Pályázat kiírása nélkül betölthető a munkakör </w:t>
      </w:r>
    </w:p>
    <w:p w:rsidR="00C45712" w:rsidRPr="00C45712" w:rsidRDefault="00C45712" w:rsidP="00F11FD6">
      <w:pPr>
        <w:numPr>
          <w:ilvl w:val="0"/>
          <w:numId w:val="33"/>
        </w:numPr>
        <w:jc w:val="both"/>
        <w:rPr>
          <w:rFonts w:ascii="Times New Roman" w:hAnsi="Times New Roman" w:cs="Times New Roman"/>
          <w:sz w:val="24"/>
          <w:szCs w:val="24"/>
        </w:rPr>
      </w:pPr>
      <w:r w:rsidRPr="00C45712">
        <w:rPr>
          <w:rFonts w:ascii="Times New Roman" w:hAnsi="Times New Roman" w:cs="Times New Roman"/>
          <w:sz w:val="24"/>
          <w:szCs w:val="24"/>
        </w:rPr>
        <w:t xml:space="preserve">o áthelyezés esetén, </w:t>
      </w:r>
    </w:p>
    <w:p w:rsidR="00C45712" w:rsidRDefault="00C45712" w:rsidP="00F11FD6">
      <w:pPr>
        <w:numPr>
          <w:ilvl w:val="0"/>
          <w:numId w:val="33"/>
        </w:numPr>
        <w:jc w:val="both"/>
        <w:rPr>
          <w:rFonts w:ascii="Times New Roman" w:hAnsi="Times New Roman" w:cs="Times New Roman"/>
          <w:sz w:val="24"/>
          <w:szCs w:val="24"/>
        </w:rPr>
      </w:pPr>
      <w:r w:rsidRPr="00C45712">
        <w:rPr>
          <w:rFonts w:ascii="Times New Roman" w:hAnsi="Times New Roman" w:cs="Times New Roman"/>
          <w:sz w:val="24"/>
          <w:szCs w:val="24"/>
        </w:rPr>
        <w:t xml:space="preserve">o amennyiben 90 napon belül 2 alkalommal eredménytelen a pályáztatás, </w:t>
      </w:r>
    </w:p>
    <w:p w:rsidR="00C45712" w:rsidRDefault="00C45712" w:rsidP="00F11FD6">
      <w:pPr>
        <w:numPr>
          <w:ilvl w:val="0"/>
          <w:numId w:val="33"/>
        </w:numPr>
        <w:jc w:val="both"/>
        <w:rPr>
          <w:rFonts w:ascii="Times New Roman" w:hAnsi="Times New Roman" w:cs="Times New Roman"/>
          <w:sz w:val="24"/>
          <w:szCs w:val="24"/>
        </w:rPr>
      </w:pPr>
      <w:r>
        <w:rPr>
          <w:rFonts w:ascii="Times New Roman" w:hAnsi="Times New Roman" w:cs="Times New Roman"/>
          <w:sz w:val="24"/>
          <w:szCs w:val="24"/>
        </w:rPr>
        <w:t>ha a munkakör haladéktalan betöltése a folyamatos ellátás biztonságos megszervezéshez elengedhetetlenül szükséges.</w:t>
      </w:r>
    </w:p>
    <w:p w:rsidR="00C45712" w:rsidRDefault="00C45712" w:rsidP="00F11FD6">
      <w:pPr>
        <w:jc w:val="both"/>
        <w:rPr>
          <w:rFonts w:ascii="Times New Roman" w:hAnsi="Times New Roman" w:cs="Times New Roman"/>
          <w:sz w:val="24"/>
          <w:szCs w:val="24"/>
        </w:rPr>
      </w:pP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A pályázati felhívásban meg kell jelölni; </w:t>
      </w:r>
    </w:p>
    <w:p w:rsidR="00C45712" w:rsidRPr="00C45712" w:rsidRDefault="00C45712" w:rsidP="00F11FD6">
      <w:pPr>
        <w:numPr>
          <w:ilvl w:val="0"/>
          <w:numId w:val="34"/>
        </w:numPr>
        <w:jc w:val="both"/>
        <w:rPr>
          <w:rFonts w:ascii="Times New Roman" w:hAnsi="Times New Roman" w:cs="Times New Roman"/>
          <w:sz w:val="24"/>
          <w:szCs w:val="24"/>
        </w:rPr>
      </w:pPr>
      <w:r w:rsidRPr="00C45712">
        <w:rPr>
          <w:rFonts w:ascii="Times New Roman" w:hAnsi="Times New Roman" w:cs="Times New Roman"/>
          <w:sz w:val="24"/>
          <w:szCs w:val="24"/>
        </w:rPr>
        <w:t xml:space="preserve">o a munkáltató és a betöltendő munkakör, vezető megbízás megnevezését, </w:t>
      </w:r>
    </w:p>
    <w:p w:rsidR="00C45712" w:rsidRPr="00C45712" w:rsidRDefault="00C45712" w:rsidP="00F11FD6">
      <w:pPr>
        <w:numPr>
          <w:ilvl w:val="0"/>
          <w:numId w:val="34"/>
        </w:numPr>
        <w:jc w:val="both"/>
        <w:rPr>
          <w:rFonts w:ascii="Times New Roman" w:hAnsi="Times New Roman" w:cs="Times New Roman"/>
          <w:sz w:val="24"/>
          <w:szCs w:val="24"/>
        </w:rPr>
      </w:pPr>
      <w:r w:rsidRPr="00C45712">
        <w:rPr>
          <w:rFonts w:ascii="Times New Roman" w:hAnsi="Times New Roman" w:cs="Times New Roman"/>
          <w:sz w:val="24"/>
          <w:szCs w:val="24"/>
        </w:rPr>
        <w:t xml:space="preserve">o a munkakörbe tartozó, illetve a vezetői megbízással (a továbbiakban együtt: munkakör) járó lényeges feladatokat, </w:t>
      </w:r>
    </w:p>
    <w:p w:rsidR="00C45712" w:rsidRPr="00C45712" w:rsidRDefault="00C45712" w:rsidP="00F11FD6">
      <w:pPr>
        <w:numPr>
          <w:ilvl w:val="0"/>
          <w:numId w:val="34"/>
        </w:numPr>
        <w:jc w:val="both"/>
        <w:rPr>
          <w:rFonts w:ascii="Times New Roman" w:hAnsi="Times New Roman" w:cs="Times New Roman"/>
          <w:sz w:val="24"/>
          <w:szCs w:val="24"/>
        </w:rPr>
      </w:pPr>
      <w:r w:rsidRPr="00C45712">
        <w:rPr>
          <w:rFonts w:ascii="Times New Roman" w:hAnsi="Times New Roman" w:cs="Times New Roman"/>
          <w:sz w:val="24"/>
          <w:szCs w:val="24"/>
        </w:rPr>
        <w:t xml:space="preserve">o a pályázat elnyerésének valamennyi feltételét, </w:t>
      </w:r>
    </w:p>
    <w:p w:rsidR="00C45712" w:rsidRPr="00C45712" w:rsidRDefault="00C45712" w:rsidP="00F11FD6">
      <w:pPr>
        <w:numPr>
          <w:ilvl w:val="0"/>
          <w:numId w:val="34"/>
        </w:numPr>
        <w:jc w:val="both"/>
        <w:rPr>
          <w:rFonts w:ascii="Times New Roman" w:hAnsi="Times New Roman" w:cs="Times New Roman"/>
          <w:sz w:val="24"/>
          <w:szCs w:val="24"/>
        </w:rPr>
      </w:pPr>
      <w:r w:rsidRPr="00C45712">
        <w:rPr>
          <w:rFonts w:ascii="Times New Roman" w:hAnsi="Times New Roman" w:cs="Times New Roman"/>
          <w:sz w:val="24"/>
          <w:szCs w:val="24"/>
        </w:rPr>
        <w:t xml:space="preserve">o a pályázat részeként benyújtandó iratokat, igazolásokat, továbbá </w:t>
      </w:r>
    </w:p>
    <w:p w:rsidR="00C45712" w:rsidRPr="00C45712" w:rsidRDefault="00C45712" w:rsidP="00F11FD6">
      <w:pPr>
        <w:numPr>
          <w:ilvl w:val="0"/>
          <w:numId w:val="34"/>
        </w:numPr>
        <w:jc w:val="both"/>
        <w:rPr>
          <w:rFonts w:ascii="Times New Roman" w:hAnsi="Times New Roman" w:cs="Times New Roman"/>
          <w:sz w:val="24"/>
          <w:szCs w:val="24"/>
        </w:rPr>
      </w:pPr>
      <w:r w:rsidRPr="00C45712">
        <w:rPr>
          <w:rFonts w:ascii="Times New Roman" w:hAnsi="Times New Roman" w:cs="Times New Roman"/>
          <w:sz w:val="24"/>
          <w:szCs w:val="24"/>
        </w:rPr>
        <w:t xml:space="preserve">o a pályázat benyújtásának feltételeit és elbírálásának határidejét. </w:t>
      </w:r>
    </w:p>
    <w:p w:rsidR="00C45712" w:rsidRPr="00C45712" w:rsidRDefault="00C45712" w:rsidP="00F11FD6">
      <w:pPr>
        <w:jc w:val="both"/>
        <w:rPr>
          <w:rFonts w:ascii="Times New Roman" w:hAnsi="Times New Roman" w:cs="Times New Roman"/>
          <w:sz w:val="24"/>
          <w:szCs w:val="24"/>
        </w:rPr>
      </w:pP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A pályázat elbírálásának rendjét a munkáltató határozza meg. </w:t>
      </w:r>
    </w:p>
    <w:p w:rsid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A pályázatokat a Közszolgálati Állásportál honlapján is közzé kell tenni. </w:t>
      </w:r>
    </w:p>
    <w:p w:rsidR="00B25794" w:rsidRDefault="00B25794" w:rsidP="00F11FD6">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45712" w:rsidRDefault="00B25794" w:rsidP="00B25794">
      <w:pPr>
        <w:pStyle w:val="Cmsor1"/>
        <w:rPr>
          <w:rFonts w:ascii="Times New Roman" w:hAnsi="Times New Roman" w:cs="Times New Roman"/>
          <w:i/>
          <w:sz w:val="32"/>
          <w:szCs w:val="32"/>
          <w:u w:val="single"/>
        </w:rPr>
      </w:pPr>
      <w:bookmarkStart w:id="81" w:name="_Toc493503540"/>
      <w:bookmarkStart w:id="82" w:name="_Toc493504583"/>
      <w:bookmarkStart w:id="83" w:name="_Toc493506118"/>
      <w:r>
        <w:rPr>
          <w:rFonts w:ascii="Times New Roman" w:hAnsi="Times New Roman" w:cs="Times New Roman"/>
          <w:i/>
          <w:sz w:val="32"/>
          <w:szCs w:val="32"/>
          <w:u w:val="single"/>
        </w:rPr>
        <w:lastRenderedPageBreak/>
        <w:t>Az óvodapedagógus</w:t>
      </w:r>
      <w:bookmarkEnd w:id="81"/>
      <w:bookmarkEnd w:id="82"/>
      <w:bookmarkEnd w:id="83"/>
    </w:p>
    <w:p w:rsidR="00B25794" w:rsidRPr="00B25794" w:rsidRDefault="00B25794" w:rsidP="00B25794"/>
    <w:p w:rsidR="00C45712" w:rsidRPr="00B25794" w:rsidRDefault="00C45712" w:rsidP="002175D4">
      <w:pPr>
        <w:pStyle w:val="Cmsor2"/>
      </w:pPr>
      <w:bookmarkStart w:id="84" w:name="_Toc493504584"/>
      <w:bookmarkStart w:id="85" w:name="_Toc493506119"/>
      <w:r w:rsidRPr="00B25794">
        <w:t>A pedagógus munkarendje, munkaideje</w:t>
      </w:r>
      <w:bookmarkEnd w:id="84"/>
      <w:bookmarkEnd w:id="85"/>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nevelési intézményben dolgozó pedagógus munkaideje a kötelező órákból, valamint nevelőmunkával összefüggő feladatok ellátásához szükséges időből áll. A kötelező óráit a gyermekekkel való közvetlen foglalkozásra, illetőleg nevelésre köteles fordítani. </w:t>
      </w:r>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munkaidő – kötelező óra letöltését havi jelenléti íven vezeti. </w:t>
      </w:r>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túlóra és a helyettesítési díj elszámolása utólagosan történik, a leadott jelenléti ívek alapján. </w:t>
      </w:r>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pedagógus napi munkarendjét, a helyettesítési, ügyeleti rendet az óvoda vezetője határozza </w:t>
      </w:r>
      <w:proofErr w:type="spellStart"/>
      <w:r w:rsidRPr="00B25794">
        <w:rPr>
          <w:rFonts w:ascii="Times New Roman" w:hAnsi="Times New Roman" w:cs="Times New Roman"/>
          <w:sz w:val="24"/>
          <w:szCs w:val="24"/>
        </w:rPr>
        <w:t>meA</w:t>
      </w:r>
      <w:proofErr w:type="spellEnd"/>
      <w:r w:rsidRPr="00B25794">
        <w:rPr>
          <w:rFonts w:ascii="Times New Roman" w:hAnsi="Times New Roman" w:cs="Times New Roman"/>
          <w:sz w:val="24"/>
          <w:szCs w:val="24"/>
        </w:rPr>
        <w:t xml:space="preserve"> pedagógus munkaidő beosztását az óvoda vezetőjének előzetes engedélyével, a csere lebonyolítási módjának megjelölésével cserélheti csak el. </w:t>
      </w:r>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pedagógus munkakezdés előtt 15 perccel munkára képes állapotban köteles megjelenni a munkahelyén. </w:t>
      </w:r>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pedagógus a munkából való rendkívüli távolmaradását, annak okát lehetőleg előző nap, de legkésőbb az adott napon 8 óráig köteles jelenteni az intézmény vezetőjének, vagy helyettesének, hogy az a helyettesítésről intézkedni tudjon. </w:t>
      </w:r>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hiányzó pedagógus köteles pedagógiai terveit a helyetteshez eljuttatni. </w:t>
      </w:r>
    </w:p>
    <w:p w:rsidR="00C45712" w:rsidRPr="00B25794" w:rsidRDefault="00C45712" w:rsidP="00F11FD6">
      <w:pPr>
        <w:jc w:val="both"/>
        <w:rPr>
          <w:rFonts w:ascii="Times New Roman" w:hAnsi="Times New Roman" w:cs="Times New Roman"/>
          <w:sz w:val="24"/>
          <w:szCs w:val="24"/>
        </w:rPr>
      </w:pPr>
      <w:r w:rsidRPr="00B25794">
        <w:rPr>
          <w:rFonts w:ascii="Times New Roman" w:hAnsi="Times New Roman" w:cs="Times New Roman"/>
          <w:sz w:val="24"/>
          <w:szCs w:val="24"/>
        </w:rPr>
        <w:t xml:space="preserve">A pedagógus számára – a kötelező óraszámon felül – a nevelőmunkával összefüggő rendszeres feladatokra a megbízását vagy a kijelölést az intézményvezető adja a helyettes és a munkaközösség vezető javaslatának meghallgatásával. </w:t>
      </w:r>
    </w:p>
    <w:p w:rsidR="00C45712" w:rsidRPr="00C45712" w:rsidRDefault="00C45712" w:rsidP="002175D4">
      <w:pPr>
        <w:pStyle w:val="Cmsor2"/>
      </w:pPr>
      <w:bookmarkStart w:id="86" w:name="_Toc493504585"/>
      <w:bookmarkStart w:id="87" w:name="_Toc493506120"/>
      <w:r w:rsidRPr="00C45712">
        <w:t>A pedagógus kötelezettségei</w:t>
      </w:r>
      <w:bookmarkEnd w:id="86"/>
      <w:bookmarkEnd w:id="87"/>
      <w:r w:rsidRPr="00C45712">
        <w:t xml:space="preserve">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i/>
          <w:iCs/>
          <w:sz w:val="24"/>
          <w:szCs w:val="24"/>
        </w:rPr>
        <w:t xml:space="preserve">Titoktartási kötelezettség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A pedagógust, a nevelő és oktató munkát közvetlenül segítő alkalmazottat, továbbá azt, aki közreműködik a gyermek, tanuló felügyeletének az ellátásában, hivatásánál fogva harmadik személyekkel szemben titoktartási kötelezettség terheli a gyermekkel, a tanulóval és családjával kapcsolatos minden olyan tényt, adatot, információt illetően, amelyről a gyermekkel, tanulóval, szülővel való kapcsolattartás során szerzett tudomást. E kötelezettség a foglalkoztatási jogviszony megszűnése után is határidő nélkül fennmarad. A titoktartási kötelezettség nem terjed ki a nevelőtestület tagjainak egymás közti, a tanuló fejlődésével összefüggő megbeszélésre.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i/>
          <w:iCs/>
          <w:sz w:val="24"/>
          <w:szCs w:val="24"/>
        </w:rPr>
        <w:t xml:space="preserve">Továbbképzési kötelezettség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A pedagógus hétévenként legalább egy alkalommal – jogszabályban meghatározottak szerint – továbbképzésben vesz részt.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i/>
          <w:iCs/>
          <w:sz w:val="24"/>
          <w:szCs w:val="24"/>
        </w:rPr>
        <w:t xml:space="preserve">Adminisztratív kötelességek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lastRenderedPageBreak/>
        <w:t xml:space="preserve">A pedagógus a nevelő-oktató munkával összefüggő feladatokhoz nélkülözhetetlen ügyviteli tevékenységeket köteles elvégezni. </w:t>
      </w:r>
    </w:p>
    <w:p w:rsidR="00C45712" w:rsidRPr="00C45712" w:rsidRDefault="00C45712" w:rsidP="00F11FD6">
      <w:pPr>
        <w:jc w:val="both"/>
        <w:rPr>
          <w:rFonts w:ascii="Times New Roman" w:hAnsi="Times New Roman" w:cs="Times New Roman"/>
          <w:sz w:val="24"/>
          <w:szCs w:val="24"/>
        </w:rPr>
      </w:pPr>
      <w:r w:rsidRPr="00C45712">
        <w:rPr>
          <w:rFonts w:ascii="Times New Roman" w:hAnsi="Times New Roman" w:cs="Times New Roman"/>
          <w:sz w:val="24"/>
          <w:szCs w:val="24"/>
        </w:rPr>
        <w:t xml:space="preserve">Vezeti </w:t>
      </w:r>
      <w:proofErr w:type="gramStart"/>
      <w:r w:rsidRPr="00C45712">
        <w:rPr>
          <w:rFonts w:ascii="Times New Roman" w:hAnsi="Times New Roman" w:cs="Times New Roman"/>
          <w:sz w:val="24"/>
          <w:szCs w:val="24"/>
        </w:rPr>
        <w:t>a</w:t>
      </w:r>
      <w:proofErr w:type="gramEnd"/>
      <w:r w:rsidRPr="00C45712">
        <w:rPr>
          <w:rFonts w:ascii="Times New Roman" w:hAnsi="Times New Roman" w:cs="Times New Roman"/>
          <w:sz w:val="24"/>
          <w:szCs w:val="24"/>
        </w:rPr>
        <w:t xml:space="preserve">: </w:t>
      </w:r>
    </w:p>
    <w:p w:rsidR="00C45712" w:rsidRPr="00C45712" w:rsidRDefault="00C45712" w:rsidP="00F11FD6">
      <w:pPr>
        <w:numPr>
          <w:ilvl w:val="0"/>
          <w:numId w:val="35"/>
        </w:numPr>
        <w:jc w:val="both"/>
        <w:rPr>
          <w:rFonts w:ascii="Times New Roman" w:hAnsi="Times New Roman" w:cs="Times New Roman"/>
          <w:sz w:val="24"/>
          <w:szCs w:val="24"/>
        </w:rPr>
      </w:pPr>
      <w:r w:rsidRPr="00C45712">
        <w:rPr>
          <w:rFonts w:ascii="Times New Roman" w:hAnsi="Times New Roman" w:cs="Times New Roman"/>
          <w:sz w:val="24"/>
          <w:szCs w:val="24"/>
        </w:rPr>
        <w:t xml:space="preserve">o Felvételi és mulasztási naplót. </w:t>
      </w:r>
    </w:p>
    <w:p w:rsidR="00C45712" w:rsidRPr="00C45712" w:rsidRDefault="00C45712" w:rsidP="00F11FD6">
      <w:pPr>
        <w:numPr>
          <w:ilvl w:val="0"/>
          <w:numId w:val="35"/>
        </w:numPr>
        <w:jc w:val="both"/>
        <w:rPr>
          <w:rFonts w:ascii="Times New Roman" w:hAnsi="Times New Roman" w:cs="Times New Roman"/>
          <w:sz w:val="24"/>
          <w:szCs w:val="24"/>
        </w:rPr>
      </w:pPr>
      <w:r w:rsidRPr="00C45712">
        <w:rPr>
          <w:rFonts w:ascii="Times New Roman" w:hAnsi="Times New Roman" w:cs="Times New Roman"/>
          <w:sz w:val="24"/>
          <w:szCs w:val="24"/>
        </w:rPr>
        <w:t xml:space="preserve">o Csoportnaplót. </w:t>
      </w:r>
    </w:p>
    <w:p w:rsidR="00C45712" w:rsidRPr="00C45712" w:rsidRDefault="00C45712" w:rsidP="00F11FD6">
      <w:pPr>
        <w:numPr>
          <w:ilvl w:val="0"/>
          <w:numId w:val="35"/>
        </w:numPr>
        <w:jc w:val="both"/>
        <w:rPr>
          <w:rFonts w:ascii="Times New Roman" w:hAnsi="Times New Roman" w:cs="Times New Roman"/>
          <w:sz w:val="24"/>
          <w:szCs w:val="24"/>
        </w:rPr>
      </w:pPr>
      <w:r w:rsidRPr="00C45712">
        <w:rPr>
          <w:rFonts w:ascii="Times New Roman" w:hAnsi="Times New Roman" w:cs="Times New Roman"/>
          <w:sz w:val="24"/>
          <w:szCs w:val="24"/>
        </w:rPr>
        <w:t xml:space="preserve">o Egyéni fejlődési naplót. </w:t>
      </w:r>
    </w:p>
    <w:p w:rsidR="00C45712" w:rsidRPr="00C45712" w:rsidRDefault="00C45712" w:rsidP="00F11FD6">
      <w:pPr>
        <w:numPr>
          <w:ilvl w:val="0"/>
          <w:numId w:val="35"/>
        </w:numPr>
        <w:jc w:val="both"/>
        <w:rPr>
          <w:rFonts w:ascii="Times New Roman" w:hAnsi="Times New Roman" w:cs="Times New Roman"/>
          <w:sz w:val="24"/>
          <w:szCs w:val="24"/>
        </w:rPr>
      </w:pPr>
      <w:r w:rsidRPr="00C45712">
        <w:rPr>
          <w:rFonts w:ascii="Times New Roman" w:hAnsi="Times New Roman" w:cs="Times New Roman"/>
          <w:sz w:val="24"/>
          <w:szCs w:val="24"/>
        </w:rPr>
        <w:t xml:space="preserve">o Beszámolót készít az éves munkaterv szerint. </w:t>
      </w:r>
    </w:p>
    <w:p w:rsidR="00C45712" w:rsidRPr="00C45712" w:rsidRDefault="00C45712" w:rsidP="00F11FD6">
      <w:pPr>
        <w:numPr>
          <w:ilvl w:val="0"/>
          <w:numId w:val="35"/>
        </w:numPr>
        <w:jc w:val="both"/>
        <w:rPr>
          <w:rFonts w:ascii="Times New Roman" w:hAnsi="Times New Roman" w:cs="Times New Roman"/>
          <w:sz w:val="24"/>
          <w:szCs w:val="24"/>
        </w:rPr>
      </w:pPr>
      <w:r w:rsidRPr="00C45712">
        <w:rPr>
          <w:rFonts w:ascii="Times New Roman" w:hAnsi="Times New Roman" w:cs="Times New Roman"/>
          <w:sz w:val="24"/>
          <w:szCs w:val="24"/>
        </w:rPr>
        <w:t xml:space="preserve">o Önértékelés elvégzése a tanfelügyeleti ellenőrzést megelőzően, nevelőmunkája fejlesztése érdekében a kiemelkedő és a fejleszthető területek meghatározásával a pedagóguskompetenciákhoz kapcsolódó általános elvárások és indikátorok, valamint az intézmény saját elvárásai alapján. </w:t>
      </w:r>
    </w:p>
    <w:p w:rsidR="00C45712" w:rsidRPr="00C45712" w:rsidRDefault="00C45712" w:rsidP="00F11FD6">
      <w:pPr>
        <w:numPr>
          <w:ilvl w:val="0"/>
          <w:numId w:val="35"/>
        </w:numPr>
        <w:jc w:val="both"/>
        <w:rPr>
          <w:rFonts w:ascii="Times New Roman" w:hAnsi="Times New Roman" w:cs="Times New Roman"/>
          <w:sz w:val="24"/>
          <w:szCs w:val="24"/>
        </w:rPr>
      </w:pPr>
      <w:r w:rsidRPr="00C45712">
        <w:rPr>
          <w:rFonts w:ascii="Times New Roman" w:hAnsi="Times New Roman" w:cs="Times New Roman"/>
          <w:sz w:val="24"/>
          <w:szCs w:val="24"/>
        </w:rPr>
        <w:t xml:space="preserve">o Az intézményvezetővel egyeztetve egyéni önfejlesztési terv készítése. </w:t>
      </w:r>
    </w:p>
    <w:p w:rsidR="00C45712" w:rsidRPr="00C45712" w:rsidRDefault="00C45712" w:rsidP="00F11FD6">
      <w:pPr>
        <w:jc w:val="both"/>
        <w:rPr>
          <w:rFonts w:ascii="Times New Roman" w:hAnsi="Times New Roman" w:cs="Times New Roman"/>
          <w:sz w:val="24"/>
          <w:szCs w:val="24"/>
        </w:rPr>
      </w:pPr>
    </w:p>
    <w:p w:rsidR="00811DAC" w:rsidRPr="00811DAC" w:rsidRDefault="00811DAC" w:rsidP="002175D4">
      <w:pPr>
        <w:pStyle w:val="Cmsor2"/>
      </w:pPr>
      <w:bookmarkStart w:id="88" w:name="_Toc493504586"/>
      <w:bookmarkStart w:id="89" w:name="_Toc493506121"/>
      <w:r w:rsidRPr="00811DAC">
        <w:t>A pedagógus kötelességei</w:t>
      </w:r>
      <w:bookmarkEnd w:id="88"/>
      <w:bookmarkEnd w:id="89"/>
      <w:r w:rsidRPr="00811DAC">
        <w:t xml:space="preserve"> </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 rábízott gyermekek Óvodai nevelés országos alapprogramja szerinti nevelése, ezzel összefüggésben kötelessége különösen, hogy: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a kiemelt figyelmet igénylő gyermekekkel egyénileg foglalkozzon, szükség szerint együttműködjön gyógypedagógussal, vagy a nevelést, oktatást segítő más szakemberekkel, a bármilyen oknál fogva hátrányos helyzetű gyermek, tanuló felzárkózását elősegítse,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segítse a tehetségek felismerését, kiteljesedését,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előmozdítsa a gyermek erkölcsi fejlődését, a közösségi együttműködés magatartási szabályainak elsajátítását, és törekedjen azok betartatására,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egymás szeretetére és tiszteletére, a családi élet értékeinek megismerésére és megbecsülésére, együttműködésre, környezettudatosságra, egészséges életmódra, hazaszeretetre nevelje a gyermekeket, tanulókat,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önértékelését a külső tanfelügyeleti rendszerrel és az óvoda által kidolgozott saját elvárásokkal összhangban végzi el,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az önértékelés eredményeire alapozva a vezetővel egyeztetve két évre szóló önfejlesztési tervet készít,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lastRenderedPageBreak/>
        <w:t xml:space="preserve">o adminisztrációs tevékenységét, alkalmazott módszereit az éves nevelési, tevékenységi tervhez illeszti,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éves tervezését a pedagógiai programban leírt intézményi célokkal koherensen készíti el,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tervező munkája, a tervezés dokumentumai, tervezési módszerei nyomon követhetőek, megvalósíthatóak és reálisak,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a szülőt (törvényes képviselőt) rendszeresen tájékoztassa,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bevonásával,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a gyermekek és a szülők, valamint a munkatársak emberi méltóságát és jogait maradéktalanul tiszteletben tartsa, javaslataikra, kérdéseikre érdemi választ adjon,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az ismereteket tárgyilagosan, sokoldalúan és változatos módszerekkel közvetítse,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részt vegyen a számára előírt pedagógus-továbbképzéseken, folyamatosan képezze magát,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a pedagógiai programban és az SZMSZ-ben előírt valamennyi pedagógiai és adminisztratív feladatait maradéktalanul teljesítse, </w:t>
      </w:r>
    </w:p>
    <w:p w:rsidR="00811DAC" w:rsidRPr="00811DAC"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pontosan és aktívan részt vegyen a nevelőtestület értekezletein, a fogadóórákon, az óvodai ünnepségeken és az éves munkaterv szerinti rendezvényeken, </w:t>
      </w:r>
    </w:p>
    <w:p w:rsidR="00C45712" w:rsidRDefault="00811DAC" w:rsidP="00F11FD6">
      <w:pPr>
        <w:numPr>
          <w:ilvl w:val="0"/>
          <w:numId w:val="36"/>
        </w:numPr>
        <w:jc w:val="both"/>
        <w:rPr>
          <w:rFonts w:ascii="Times New Roman" w:hAnsi="Times New Roman" w:cs="Times New Roman"/>
          <w:sz w:val="24"/>
          <w:szCs w:val="24"/>
        </w:rPr>
      </w:pPr>
      <w:r w:rsidRPr="00811DAC">
        <w:rPr>
          <w:rFonts w:ascii="Times New Roman" w:hAnsi="Times New Roman" w:cs="Times New Roman"/>
          <w:sz w:val="24"/>
          <w:szCs w:val="24"/>
        </w:rPr>
        <w:t xml:space="preserve">o határidőre megszerezze a kötelező minősítéseket, </w:t>
      </w:r>
    </w:p>
    <w:p w:rsidR="00811DAC" w:rsidRPr="00811DAC" w:rsidRDefault="00811DAC" w:rsidP="00F11FD6">
      <w:pPr>
        <w:jc w:val="both"/>
        <w:rPr>
          <w:rFonts w:ascii="Times New Roman" w:hAnsi="Times New Roman" w:cs="Times New Roman"/>
          <w:sz w:val="24"/>
          <w:szCs w:val="24"/>
        </w:rPr>
      </w:pPr>
    </w:p>
    <w:p w:rsidR="00811DAC" w:rsidRPr="00811DAC" w:rsidRDefault="00811DAC" w:rsidP="00F11FD6">
      <w:pPr>
        <w:numPr>
          <w:ilvl w:val="0"/>
          <w:numId w:val="37"/>
        </w:numPr>
        <w:jc w:val="both"/>
        <w:rPr>
          <w:rFonts w:ascii="Times New Roman" w:hAnsi="Times New Roman" w:cs="Times New Roman"/>
          <w:sz w:val="24"/>
          <w:szCs w:val="24"/>
        </w:rPr>
      </w:pPr>
      <w:r w:rsidRPr="00811DAC">
        <w:rPr>
          <w:rFonts w:ascii="Times New Roman" w:hAnsi="Times New Roman" w:cs="Times New Roman"/>
          <w:sz w:val="24"/>
          <w:szCs w:val="24"/>
        </w:rPr>
        <w:t xml:space="preserve">o megőrizze a hivatali titkot, </w:t>
      </w:r>
    </w:p>
    <w:p w:rsidR="00811DAC" w:rsidRPr="00811DAC" w:rsidRDefault="00811DAC" w:rsidP="00F11FD6">
      <w:pPr>
        <w:numPr>
          <w:ilvl w:val="0"/>
          <w:numId w:val="37"/>
        </w:numPr>
        <w:jc w:val="both"/>
        <w:rPr>
          <w:rFonts w:ascii="Times New Roman" w:hAnsi="Times New Roman" w:cs="Times New Roman"/>
          <w:sz w:val="24"/>
          <w:szCs w:val="24"/>
        </w:rPr>
      </w:pPr>
      <w:r w:rsidRPr="00811DAC">
        <w:rPr>
          <w:rFonts w:ascii="Times New Roman" w:hAnsi="Times New Roman" w:cs="Times New Roman"/>
          <w:sz w:val="24"/>
          <w:szCs w:val="24"/>
        </w:rPr>
        <w:t xml:space="preserve">o hivatásához méltó magatartást tanúsítson, </w:t>
      </w:r>
    </w:p>
    <w:p w:rsidR="00811DAC" w:rsidRPr="00811DAC" w:rsidRDefault="00811DAC" w:rsidP="00F11FD6">
      <w:pPr>
        <w:numPr>
          <w:ilvl w:val="0"/>
          <w:numId w:val="37"/>
        </w:numPr>
        <w:jc w:val="both"/>
        <w:rPr>
          <w:rFonts w:ascii="Times New Roman" w:hAnsi="Times New Roman" w:cs="Times New Roman"/>
          <w:sz w:val="24"/>
          <w:szCs w:val="24"/>
        </w:rPr>
      </w:pPr>
      <w:r w:rsidRPr="00811DAC">
        <w:rPr>
          <w:rFonts w:ascii="Times New Roman" w:hAnsi="Times New Roman" w:cs="Times New Roman"/>
          <w:sz w:val="24"/>
          <w:szCs w:val="24"/>
        </w:rPr>
        <w:t xml:space="preserve">o a gyermek érdekében együttműködjön munkatársaival és más intézményekkel. </w:t>
      </w:r>
    </w:p>
    <w:p w:rsidR="00811DAC" w:rsidRPr="00811DAC" w:rsidRDefault="00811DAC" w:rsidP="002175D4">
      <w:pPr>
        <w:pStyle w:val="Cmsor2"/>
      </w:pPr>
      <w:bookmarkStart w:id="90" w:name="_Toc493504587"/>
      <w:bookmarkStart w:id="91" w:name="_Toc493506122"/>
      <w:r w:rsidRPr="00811DAC">
        <w:t>A pedagógus jogai:</w:t>
      </w:r>
      <w:bookmarkEnd w:id="90"/>
      <w:bookmarkEnd w:id="91"/>
      <w:r w:rsidRPr="00811DAC">
        <w:t xml:space="preserve">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t xml:space="preserve">o személyét, mint a pedagógusközösség tagját megbecsüljék, emberi méltóságát és személyiségi jogait tiszteletben tartsák, nevelői, oktatói tevékenységét értékeljék és elismerjék,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t xml:space="preserve">o a pedagógiai program alapján az ismereteket, a tananyagot, a nevelés-oktatás módszereit megválassza,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t xml:space="preserve">o saját világnézete és értékrendje szerint végezze nevelő, oktató munkáját, anélkül, hogy annak elfogadására kényszerítené, vagy késztetné a gyermeket, tanulót,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lastRenderedPageBreak/>
        <w:t xml:space="preserve">o hozzájusson a munkájához szükséges ismeretekhez, intézményi és fenntartói információkhoz,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t xml:space="preserve">o a nevelőtestület tagjaként részt vegyen a nevelési-oktatási intézmény pedagógiai programjának megalkotásában, elfogadásában és értékelésében, gyakorolja a nevelőtestület tagjait megillető jogokat,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t xml:space="preserve">o szakmai ismereteit, tudását szervezett továbbképzésben való részvétel útján gyarapítsa, részt vegyen a köznevelési rendszer működtetésével, ellenőrzésével kapcsolatos megyei és országos feladatokban, pedagógiai kísérletekben, tudományos kutatómunkában,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t xml:space="preserve">o szakmai egyesületek tagjaként, vagy képviseletében részt vegyen helyi, regionális és országos közneveléssel foglalkozó testületek munkájában, </w:t>
      </w:r>
    </w:p>
    <w:p w:rsidR="00811DAC" w:rsidRPr="00811DAC" w:rsidRDefault="00811DAC" w:rsidP="00F11FD6">
      <w:pPr>
        <w:numPr>
          <w:ilvl w:val="0"/>
          <w:numId w:val="38"/>
        </w:numPr>
        <w:jc w:val="both"/>
        <w:rPr>
          <w:rFonts w:ascii="Times New Roman" w:hAnsi="Times New Roman" w:cs="Times New Roman"/>
          <w:sz w:val="24"/>
          <w:szCs w:val="24"/>
        </w:rPr>
      </w:pPr>
      <w:r w:rsidRPr="00811DAC">
        <w:rPr>
          <w:rFonts w:ascii="Times New Roman" w:hAnsi="Times New Roman" w:cs="Times New Roman"/>
          <w:sz w:val="24"/>
          <w:szCs w:val="24"/>
        </w:rPr>
        <w:t xml:space="preserve">o az oktatási jogok biztosához forduljon. </w:t>
      </w:r>
    </w:p>
    <w:p w:rsidR="00811DAC" w:rsidRPr="00811DAC" w:rsidRDefault="00811DAC" w:rsidP="00F11FD6">
      <w:pPr>
        <w:jc w:val="both"/>
        <w:rPr>
          <w:rFonts w:ascii="Times New Roman" w:hAnsi="Times New Roman" w:cs="Times New Roman"/>
          <w:sz w:val="24"/>
          <w:szCs w:val="24"/>
        </w:rPr>
      </w:pPr>
    </w:p>
    <w:p w:rsidR="00811DAC" w:rsidRPr="00811DAC" w:rsidRDefault="00811DAC" w:rsidP="002175D4">
      <w:pPr>
        <w:pStyle w:val="Cmsor2"/>
      </w:pPr>
      <w:bookmarkStart w:id="92" w:name="_Toc493504588"/>
      <w:bookmarkStart w:id="93" w:name="_Toc493506123"/>
      <w:r w:rsidRPr="00811DAC">
        <w:t>A nevelőmunkát közvetlenül segítő közalkalmazottak</w:t>
      </w:r>
      <w:bookmarkEnd w:id="92"/>
      <w:bookmarkEnd w:id="93"/>
      <w:r w:rsidRPr="00811DAC">
        <w:t xml:space="preserve"> </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Az intézményben nem pedagógus közalkalmazottak segítik a nevelőmunkát: </w:t>
      </w:r>
    </w:p>
    <w:p w:rsidR="00811DAC" w:rsidRPr="001377A5" w:rsidRDefault="00811DAC" w:rsidP="00F11FD6">
      <w:pPr>
        <w:jc w:val="both"/>
        <w:rPr>
          <w:rFonts w:ascii="Times New Roman" w:hAnsi="Times New Roman" w:cs="Times New Roman"/>
          <w:b/>
          <w:sz w:val="24"/>
          <w:szCs w:val="24"/>
        </w:rPr>
      </w:pPr>
      <w:r w:rsidRPr="001377A5">
        <w:rPr>
          <w:rFonts w:ascii="Times New Roman" w:hAnsi="Times New Roman" w:cs="Times New Roman"/>
          <w:b/>
          <w:sz w:val="24"/>
          <w:szCs w:val="24"/>
        </w:rPr>
        <w:t xml:space="preserve"> </w:t>
      </w:r>
      <w:proofErr w:type="gramStart"/>
      <w:r w:rsidRPr="001377A5">
        <w:rPr>
          <w:rFonts w:ascii="Times New Roman" w:hAnsi="Times New Roman" w:cs="Times New Roman"/>
          <w:b/>
          <w:sz w:val="24"/>
          <w:szCs w:val="24"/>
        </w:rPr>
        <w:t>dajka</w:t>
      </w:r>
      <w:proofErr w:type="gramEnd"/>
      <w:r w:rsidRPr="001377A5">
        <w:rPr>
          <w:rFonts w:ascii="Times New Roman" w:hAnsi="Times New Roman" w:cs="Times New Roman"/>
          <w:b/>
          <w:sz w:val="24"/>
          <w:szCs w:val="24"/>
        </w:rPr>
        <w:t xml:space="preserve"> </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 nem pedagógus közalkalmazottak munkarendjét – a MT. </w:t>
      </w:r>
      <w:proofErr w:type="gramStart"/>
      <w:r w:rsidRPr="00811DAC">
        <w:rPr>
          <w:rFonts w:ascii="Times New Roman" w:hAnsi="Times New Roman" w:cs="Times New Roman"/>
          <w:sz w:val="24"/>
          <w:szCs w:val="24"/>
        </w:rPr>
        <w:t>és</w:t>
      </w:r>
      <w:proofErr w:type="gramEnd"/>
      <w:r w:rsidRPr="00811DAC">
        <w:rPr>
          <w:rFonts w:ascii="Times New Roman" w:hAnsi="Times New Roman" w:cs="Times New Roman"/>
          <w:sz w:val="24"/>
          <w:szCs w:val="24"/>
        </w:rPr>
        <w:t xml:space="preserve"> a Közalkalmazotti törvény rendelkezéseivel összhangban – az intézmény vezetője határozza meg. </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 közalkalmazott a munkából való rendkívüli távolmaradását, annak okát lehetőleg előző nap, de legkésőbb az adott napon 8 óráig köteles jelenteni az intézmény vezetőjének, hogy az a helyettesítésről intézkedni tudjon. </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Az óvoda alkalmazottainak feladatait munkaköri leírás tartalmazza. </w:t>
      </w:r>
    </w:p>
    <w:p w:rsidR="00811DAC" w:rsidRDefault="00811DAC" w:rsidP="002175D4">
      <w:pPr>
        <w:pStyle w:val="Cmsor2"/>
      </w:pPr>
      <w:bookmarkStart w:id="94" w:name="_Toc493504589"/>
      <w:bookmarkStart w:id="95" w:name="_Toc493506124"/>
      <w:r w:rsidRPr="00811DAC">
        <w:t>Alkalmazotti közösség, jogai, kapcsolattartás</w:t>
      </w:r>
      <w:bookmarkEnd w:id="94"/>
      <w:bookmarkEnd w:id="95"/>
      <w:r w:rsidRPr="00811DAC">
        <w:t xml:space="preserve"> </w:t>
      </w:r>
    </w:p>
    <w:p w:rsidR="002175D4" w:rsidRPr="002175D4" w:rsidRDefault="002175D4" w:rsidP="002175D4"/>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Az intézmény dolgozói közalkalmazottak, ezért munkavégzésükkel kapcsolatos kötelességeiket és jogaikat a munkatörvény könyve mellett a közalkalmazotti törvény szabályozza. Az alkalmazotti közösségnek az óvodában foglalkoztatott valamennyi közalkalmazott tagja. </w:t>
      </w:r>
    </w:p>
    <w:p w:rsidR="00811DAC" w:rsidRPr="00811DAC" w:rsidRDefault="00811DAC" w:rsidP="00F11FD6">
      <w:pPr>
        <w:jc w:val="both"/>
        <w:rPr>
          <w:rFonts w:ascii="Times New Roman" w:hAnsi="Times New Roman" w:cs="Times New Roman"/>
        </w:rPr>
      </w:pPr>
      <w:r w:rsidRPr="00811DAC">
        <w:rPr>
          <w:rFonts w:ascii="Times New Roman" w:hAnsi="Times New Roman" w:cs="Times New Roman"/>
          <w:sz w:val="24"/>
          <w:szCs w:val="24"/>
        </w:rPr>
        <w:t xml:space="preserve">Az alkalmazotti közösséget és azok képviselőit jogszabályban </w:t>
      </w:r>
      <w:r w:rsidR="001377A5" w:rsidRPr="00811DAC">
        <w:rPr>
          <w:rFonts w:ascii="Times New Roman" w:hAnsi="Times New Roman" w:cs="Times New Roman"/>
          <w:sz w:val="24"/>
          <w:szCs w:val="24"/>
        </w:rPr>
        <w:t>meghatározott</w:t>
      </w:r>
      <w:r w:rsidR="001377A5" w:rsidRPr="00811DAC">
        <w:rPr>
          <w:rFonts w:ascii="Times New Roman" w:hAnsi="Times New Roman" w:cs="Times New Roman"/>
        </w:rPr>
        <w:t xml:space="preserve"> részvételi</w:t>
      </w:r>
      <w:r w:rsidRPr="00811DAC">
        <w:rPr>
          <w:rFonts w:ascii="Times New Roman" w:hAnsi="Times New Roman" w:cs="Times New Roman"/>
        </w:rPr>
        <w:t xml:space="preserve">, javaslattételi, véleményezési, egyetértési és döntési jogok illetik meg. </w:t>
      </w:r>
    </w:p>
    <w:p w:rsidR="00811DAC" w:rsidRDefault="00811DAC" w:rsidP="00F11FD6">
      <w:pPr>
        <w:jc w:val="both"/>
        <w:rPr>
          <w:rFonts w:ascii="Times New Roman" w:hAnsi="Times New Roman" w:cs="Times New Roman"/>
          <w:sz w:val="24"/>
          <w:szCs w:val="24"/>
        </w:rPr>
      </w:pPr>
      <w:r w:rsidRPr="00811DAC">
        <w:rPr>
          <w:rFonts w:ascii="Times New Roman" w:hAnsi="Times New Roman" w:cs="Times New Roman"/>
          <w:b/>
          <w:bCs/>
          <w:sz w:val="24"/>
          <w:szCs w:val="24"/>
        </w:rPr>
        <w:t xml:space="preserve">Részvételi jog </w:t>
      </w:r>
      <w:r w:rsidRPr="00811DAC">
        <w:rPr>
          <w:rFonts w:ascii="Times New Roman" w:hAnsi="Times New Roman" w:cs="Times New Roman"/>
          <w:sz w:val="24"/>
          <w:szCs w:val="24"/>
        </w:rPr>
        <w:t>illeti meg az intézmény minden dolgozóját és közösségét azokon a rendezvényeken, amelyekre meghívót kap.</w:t>
      </w:r>
    </w:p>
    <w:p w:rsidR="00811DAC" w:rsidRPr="00811DAC" w:rsidRDefault="00811DAC" w:rsidP="00F11FD6">
      <w:pPr>
        <w:jc w:val="both"/>
        <w:rPr>
          <w:rFonts w:ascii="Times New Roman" w:hAnsi="Times New Roman" w:cs="Times New Roman"/>
          <w:sz w:val="24"/>
          <w:szCs w:val="24"/>
        </w:rPr>
      </w:pPr>
    </w:p>
    <w:p w:rsidR="00811DAC" w:rsidRPr="00811DAC" w:rsidRDefault="00811DAC" w:rsidP="00F11FD6">
      <w:pPr>
        <w:numPr>
          <w:ilvl w:val="1"/>
          <w:numId w:val="39"/>
        </w:numPr>
        <w:jc w:val="both"/>
        <w:rPr>
          <w:rFonts w:ascii="Times New Roman" w:hAnsi="Times New Roman" w:cs="Times New Roman"/>
          <w:sz w:val="24"/>
          <w:szCs w:val="24"/>
        </w:rPr>
      </w:pPr>
      <w:r w:rsidRPr="00811DAC">
        <w:rPr>
          <w:rFonts w:ascii="Times New Roman" w:hAnsi="Times New Roman" w:cs="Times New Roman"/>
          <w:sz w:val="24"/>
          <w:szCs w:val="24"/>
        </w:rPr>
        <w:t xml:space="preserve">o </w:t>
      </w:r>
      <w:r w:rsidRPr="00811DAC">
        <w:rPr>
          <w:rFonts w:ascii="Times New Roman" w:hAnsi="Times New Roman" w:cs="Times New Roman"/>
          <w:b/>
          <w:bCs/>
          <w:sz w:val="24"/>
          <w:szCs w:val="24"/>
        </w:rPr>
        <w:t xml:space="preserve">információs bázis megadása </w:t>
      </w:r>
      <w:r w:rsidRPr="00811DAC">
        <w:rPr>
          <w:rFonts w:ascii="Times New Roman" w:hAnsi="Times New Roman" w:cs="Times New Roman"/>
          <w:sz w:val="24"/>
          <w:szCs w:val="24"/>
        </w:rPr>
        <w:t xml:space="preserve">(az információbázis megadása alatt kell érteni valamennyi nyilvános, az intézmény működésével kapcsolatos irat, dokumentum </w:t>
      </w:r>
      <w:r w:rsidRPr="00811DAC">
        <w:rPr>
          <w:rFonts w:ascii="Times New Roman" w:hAnsi="Times New Roman" w:cs="Times New Roman"/>
          <w:sz w:val="24"/>
          <w:szCs w:val="24"/>
        </w:rPr>
        <w:lastRenderedPageBreak/>
        <w:t xml:space="preserve">hozzáférésének biztosítását, illetve meghatározott dokumentumok közvetlen rendelkezésre bocsátását. Közvetlenül rendelkezésre kell bocsátani azokat az iratokat, dokumentumokat, melyek az óvodai szülői szervezet jogainak /pl.: véleményezési, javaslattevő, gyakorlásához szükségesek), </w:t>
      </w:r>
    </w:p>
    <w:p w:rsidR="00811DAC" w:rsidRPr="00811DAC" w:rsidRDefault="00811DAC" w:rsidP="00F11FD6">
      <w:pPr>
        <w:numPr>
          <w:ilvl w:val="1"/>
          <w:numId w:val="39"/>
        </w:numPr>
        <w:jc w:val="both"/>
        <w:rPr>
          <w:rFonts w:ascii="Times New Roman" w:hAnsi="Times New Roman" w:cs="Times New Roman"/>
          <w:sz w:val="24"/>
          <w:szCs w:val="24"/>
        </w:rPr>
      </w:pPr>
      <w:r w:rsidRPr="00811DAC">
        <w:rPr>
          <w:rFonts w:ascii="Times New Roman" w:hAnsi="Times New Roman" w:cs="Times New Roman"/>
          <w:sz w:val="24"/>
          <w:szCs w:val="24"/>
        </w:rPr>
        <w:t xml:space="preserve">o óvodán belül megfelelő </w:t>
      </w:r>
      <w:r w:rsidRPr="00811DAC">
        <w:rPr>
          <w:rFonts w:ascii="Times New Roman" w:hAnsi="Times New Roman" w:cs="Times New Roman"/>
          <w:b/>
          <w:bCs/>
          <w:sz w:val="24"/>
          <w:szCs w:val="24"/>
        </w:rPr>
        <w:t xml:space="preserve">helyiség biztosítása </w:t>
      </w:r>
      <w:r w:rsidRPr="00811DAC">
        <w:rPr>
          <w:rFonts w:ascii="Times New Roman" w:hAnsi="Times New Roman" w:cs="Times New Roman"/>
          <w:sz w:val="24"/>
          <w:szCs w:val="24"/>
        </w:rPr>
        <w:t xml:space="preserve">a szükséges berendezési tárgyakkal. </w:t>
      </w:r>
    </w:p>
    <w:p w:rsidR="00811DAC" w:rsidRPr="00811DAC" w:rsidRDefault="00811DAC" w:rsidP="00F11FD6">
      <w:pPr>
        <w:numPr>
          <w:ilvl w:val="1"/>
          <w:numId w:val="39"/>
        </w:numPr>
        <w:jc w:val="both"/>
        <w:rPr>
          <w:rFonts w:ascii="Times New Roman" w:hAnsi="Times New Roman" w:cs="Times New Roman"/>
          <w:sz w:val="24"/>
          <w:szCs w:val="24"/>
        </w:rPr>
      </w:pP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 jogszabályban biztosított véleményezési és javaslattételi joggal rendelkező közösségeken kívül az óvoda működési körébe tartozó kérdésekben javaslatot tehet, véleményt nyilváníthat az óvoda minden közalkalmazottja és közössége. Az elhangzott javaslatokat és véleményeket a döntés előkészítés során a döntési jogkör gyakorlójának mérlegelnie kell. </w:t>
      </w:r>
    </w:p>
    <w:p w:rsid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Az alkalmazotti közösség tagjainak részletes feladatait a személyre szóló munkaköri leírások szabályozzák. </w:t>
      </w:r>
    </w:p>
    <w:p w:rsidR="002D7BDB" w:rsidRPr="00811DAC" w:rsidRDefault="002D7BDB" w:rsidP="00F11FD6">
      <w:pPr>
        <w:jc w:val="both"/>
        <w:rPr>
          <w:rFonts w:ascii="Times New Roman" w:hAnsi="Times New Roman" w:cs="Times New Roman"/>
          <w:sz w:val="24"/>
          <w:szCs w:val="24"/>
        </w:rPr>
      </w:pPr>
      <w:r>
        <w:rPr>
          <w:rFonts w:ascii="Times New Roman" w:hAnsi="Times New Roman" w:cs="Times New Roman"/>
          <w:sz w:val="24"/>
          <w:szCs w:val="24"/>
        </w:rPr>
        <w:t>Titoktartási kötelezettség: A titoktartás kötelezi a nevelési munkát segítő dolgozókat. AZ intézményvezető titoktartási kötelezettséget irat alá minden nevelési munkát segítő személyjel.</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b/>
          <w:bCs/>
          <w:sz w:val="24"/>
          <w:szCs w:val="24"/>
        </w:rPr>
        <w:t>A kapcsolattartás rendje</w:t>
      </w:r>
      <w:r w:rsidRPr="00811DAC">
        <w:rPr>
          <w:rFonts w:ascii="Times New Roman" w:hAnsi="Times New Roman" w:cs="Times New Roman"/>
          <w:sz w:val="24"/>
          <w:szCs w:val="24"/>
        </w:rPr>
        <w:t xml:space="preserve">: Az </w:t>
      </w:r>
      <w:proofErr w:type="gramStart"/>
      <w:r w:rsidRPr="00811DAC">
        <w:rPr>
          <w:rFonts w:ascii="Times New Roman" w:hAnsi="Times New Roman" w:cs="Times New Roman"/>
          <w:sz w:val="24"/>
          <w:szCs w:val="24"/>
        </w:rPr>
        <w:t>intézmény különböző</w:t>
      </w:r>
      <w:proofErr w:type="gramEnd"/>
      <w:r w:rsidRPr="00811DAC">
        <w:rPr>
          <w:rFonts w:ascii="Times New Roman" w:hAnsi="Times New Roman" w:cs="Times New Roman"/>
          <w:sz w:val="24"/>
          <w:szCs w:val="24"/>
        </w:rPr>
        <w:t xml:space="preserve"> közösségeinek tevékenységét az intézmény vezetője fogja össze. </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 teljes alkalmazotti közösség gyűlését az intézmény vezetője akkor hívja össze, amikor ezt jogszabály előírja, vagy az intézmény egészét érintő kérdések tárgyalására kerül sor. </w:t>
      </w:r>
    </w:p>
    <w:p w:rsidR="00811DAC" w:rsidRDefault="00811DAC" w:rsidP="00B25794">
      <w:pPr>
        <w:pStyle w:val="Cmsor1"/>
        <w:rPr>
          <w:rFonts w:ascii="Times New Roman" w:hAnsi="Times New Roman" w:cs="Times New Roman"/>
          <w:i/>
          <w:sz w:val="32"/>
          <w:szCs w:val="32"/>
          <w:u w:val="single"/>
        </w:rPr>
      </w:pPr>
      <w:bookmarkStart w:id="96" w:name="_Toc493503541"/>
      <w:bookmarkStart w:id="97" w:name="_Toc493504590"/>
      <w:bookmarkStart w:id="98" w:name="_Toc493506125"/>
      <w:r w:rsidRPr="00B25794">
        <w:rPr>
          <w:rFonts w:ascii="Times New Roman" w:hAnsi="Times New Roman" w:cs="Times New Roman"/>
          <w:i/>
          <w:sz w:val="32"/>
          <w:szCs w:val="32"/>
          <w:u w:val="single"/>
        </w:rPr>
        <w:t>A vezetők és az óvodai szülői szervezetet (közösség) közötti kapcsolattartás formája</w:t>
      </w:r>
      <w:bookmarkEnd w:id="96"/>
      <w:bookmarkEnd w:id="97"/>
      <w:bookmarkEnd w:id="98"/>
      <w:r w:rsidRPr="00B25794">
        <w:rPr>
          <w:rFonts w:ascii="Times New Roman" w:hAnsi="Times New Roman" w:cs="Times New Roman"/>
          <w:i/>
          <w:sz w:val="32"/>
          <w:szCs w:val="32"/>
          <w:u w:val="single"/>
        </w:rPr>
        <w:t xml:space="preserve"> </w:t>
      </w:r>
    </w:p>
    <w:p w:rsidR="00B25794" w:rsidRPr="00B25794" w:rsidRDefault="00B25794" w:rsidP="00B25794"/>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b/>
          <w:bCs/>
          <w:sz w:val="24"/>
          <w:szCs w:val="24"/>
        </w:rPr>
        <w:t xml:space="preserve">A vezetők és az óvodai szülői szervezet közötti kapcsolattartás rendje </w:t>
      </w:r>
    </w:p>
    <w:p w:rsidR="00811DAC" w:rsidRPr="003E3078" w:rsidRDefault="00811DAC" w:rsidP="00F11FD6">
      <w:pPr>
        <w:jc w:val="both"/>
        <w:rPr>
          <w:rFonts w:ascii="Times New Roman" w:hAnsi="Times New Roman" w:cs="Times New Roman"/>
          <w:b/>
          <w:sz w:val="24"/>
          <w:szCs w:val="24"/>
        </w:rPr>
      </w:pPr>
      <w:r w:rsidRPr="003E3078">
        <w:rPr>
          <w:rFonts w:ascii="Times New Roman" w:hAnsi="Times New Roman" w:cs="Times New Roman"/>
          <w:b/>
          <w:bCs/>
          <w:sz w:val="24"/>
          <w:szCs w:val="24"/>
        </w:rPr>
        <w:t xml:space="preserve">A vezetők és az óvodai szülői szervezet közötti kapcsolattartás </w:t>
      </w:r>
    </w:p>
    <w:p w:rsidR="00811DAC" w:rsidRPr="00811DAC"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 xml:space="preserve">A nevelési-oktatatási intézmény vezetőjének feladata az óvodai szülői szervezettel való együttműködés. </w:t>
      </w:r>
    </w:p>
    <w:p w:rsidR="002D7BDB" w:rsidRPr="002D7BDB" w:rsidRDefault="00811DAC" w:rsidP="00F11FD6">
      <w:pPr>
        <w:jc w:val="both"/>
        <w:rPr>
          <w:rFonts w:ascii="Times New Roman" w:hAnsi="Times New Roman" w:cs="Times New Roman"/>
          <w:sz w:val="24"/>
          <w:szCs w:val="24"/>
        </w:rPr>
      </w:pPr>
      <w:r w:rsidRPr="00811DAC">
        <w:rPr>
          <w:rFonts w:ascii="Times New Roman" w:hAnsi="Times New Roman" w:cs="Times New Roman"/>
          <w:sz w:val="24"/>
          <w:szCs w:val="24"/>
        </w:rPr>
        <w:t>Az együttműködés és kapcsolattartás során a vezetők feladata az óvodai szülői szervezet jogainak gyakorlásához szükséges:</w:t>
      </w:r>
    </w:p>
    <w:p w:rsidR="002D7BDB" w:rsidRPr="002D7BDB" w:rsidRDefault="002D7BDB" w:rsidP="00F11FD6">
      <w:pPr>
        <w:numPr>
          <w:ilvl w:val="1"/>
          <w:numId w:val="40"/>
        </w:numPr>
        <w:jc w:val="both"/>
        <w:rPr>
          <w:rFonts w:ascii="Times New Roman" w:hAnsi="Times New Roman" w:cs="Times New Roman"/>
          <w:sz w:val="24"/>
          <w:szCs w:val="24"/>
        </w:rPr>
      </w:pPr>
      <w:r w:rsidRPr="002D7BDB">
        <w:rPr>
          <w:rFonts w:ascii="Times New Roman" w:hAnsi="Times New Roman" w:cs="Times New Roman"/>
          <w:b/>
          <w:bCs/>
          <w:sz w:val="24"/>
          <w:szCs w:val="24"/>
        </w:rPr>
        <w:t xml:space="preserve">információs bázis megadása </w:t>
      </w:r>
      <w:r w:rsidRPr="002D7BDB">
        <w:rPr>
          <w:rFonts w:ascii="Times New Roman" w:hAnsi="Times New Roman" w:cs="Times New Roman"/>
          <w:sz w:val="24"/>
          <w:szCs w:val="24"/>
        </w:rPr>
        <w:t xml:space="preserve">(az információbázis megadása alatt kell érteni valamennyi nyilvános, az intézmény működésével kapcsolatos irat, dokumentum hozzáférésének biztosítását, illetve meghatározott dokumentumok közvetlen rendelkezésre bocsátását. Közvetlenül rendelkezésre kell bocsátani azokat az iratokat, dokumentumokat, melyek az óvodai szülői szervezet jogainak /pl.: véleményezési, javaslattevő, gyakorlásához szükségesek), </w:t>
      </w:r>
    </w:p>
    <w:p w:rsidR="002D7BDB" w:rsidRPr="002D7BDB" w:rsidRDefault="002D7BDB" w:rsidP="00F11FD6">
      <w:pPr>
        <w:numPr>
          <w:ilvl w:val="1"/>
          <w:numId w:val="40"/>
        </w:numPr>
        <w:jc w:val="both"/>
        <w:rPr>
          <w:rFonts w:ascii="Times New Roman" w:hAnsi="Times New Roman" w:cs="Times New Roman"/>
          <w:sz w:val="24"/>
          <w:szCs w:val="24"/>
        </w:rPr>
      </w:pPr>
      <w:r w:rsidRPr="002D7BDB">
        <w:rPr>
          <w:rFonts w:ascii="Times New Roman" w:hAnsi="Times New Roman" w:cs="Times New Roman"/>
          <w:sz w:val="24"/>
          <w:szCs w:val="24"/>
        </w:rPr>
        <w:lastRenderedPageBreak/>
        <w:t xml:space="preserve">o óvodán belül megfelelő </w:t>
      </w:r>
      <w:r w:rsidRPr="002D7BDB">
        <w:rPr>
          <w:rFonts w:ascii="Times New Roman" w:hAnsi="Times New Roman" w:cs="Times New Roman"/>
          <w:b/>
          <w:bCs/>
          <w:sz w:val="24"/>
          <w:szCs w:val="24"/>
        </w:rPr>
        <w:t xml:space="preserve">helyiség biztosítása </w:t>
      </w:r>
      <w:r w:rsidRPr="002D7BDB">
        <w:rPr>
          <w:rFonts w:ascii="Times New Roman" w:hAnsi="Times New Roman" w:cs="Times New Roman"/>
          <w:sz w:val="24"/>
          <w:szCs w:val="24"/>
        </w:rPr>
        <w:t xml:space="preserve">a szükséges berendezési tárgyakkal. </w:t>
      </w:r>
    </w:p>
    <w:p w:rsidR="002D7BDB" w:rsidRPr="002D7BDB" w:rsidRDefault="002D7BDB" w:rsidP="00F11FD6">
      <w:pPr>
        <w:jc w:val="both"/>
        <w:rPr>
          <w:rFonts w:ascii="Times New Roman" w:hAnsi="Times New Roman" w:cs="Times New Roman"/>
          <w:sz w:val="24"/>
          <w:szCs w:val="24"/>
        </w:rPr>
      </w:pPr>
    </w:p>
    <w:p w:rsidR="002D7BDB" w:rsidRPr="002D7BDB" w:rsidRDefault="002D7BDB" w:rsidP="00F11FD6">
      <w:pPr>
        <w:jc w:val="both"/>
        <w:rPr>
          <w:rFonts w:ascii="Times New Roman" w:hAnsi="Times New Roman" w:cs="Times New Roman"/>
          <w:sz w:val="24"/>
          <w:szCs w:val="24"/>
        </w:rPr>
      </w:pPr>
      <w:r w:rsidRPr="002D7BDB">
        <w:rPr>
          <w:rFonts w:ascii="Times New Roman" w:hAnsi="Times New Roman" w:cs="Times New Roman"/>
          <w:sz w:val="24"/>
          <w:szCs w:val="24"/>
        </w:rPr>
        <w:t xml:space="preserve">Az óvodai szülői szervezet </w:t>
      </w:r>
      <w:r w:rsidRPr="002D7BDB">
        <w:rPr>
          <w:rFonts w:ascii="Times New Roman" w:hAnsi="Times New Roman" w:cs="Times New Roman"/>
          <w:b/>
          <w:bCs/>
          <w:sz w:val="24"/>
          <w:szCs w:val="24"/>
        </w:rPr>
        <w:t>feladata</w:t>
      </w:r>
      <w:r w:rsidRPr="002D7BDB">
        <w:rPr>
          <w:rFonts w:ascii="Times New Roman" w:hAnsi="Times New Roman" w:cs="Times New Roman"/>
          <w:sz w:val="24"/>
          <w:szCs w:val="24"/>
        </w:rPr>
        <w:t xml:space="preserve">, hogy éljen a jogszabály és az óvoda más belső szabályzataiban megadott jogosítványaival, s jogainak gyakorlásával </w:t>
      </w:r>
      <w:r w:rsidRPr="002D7BDB">
        <w:rPr>
          <w:rFonts w:ascii="Times New Roman" w:hAnsi="Times New Roman" w:cs="Times New Roman"/>
          <w:b/>
          <w:bCs/>
          <w:sz w:val="24"/>
          <w:szCs w:val="24"/>
        </w:rPr>
        <w:t xml:space="preserve">segítse </w:t>
      </w:r>
      <w:r w:rsidRPr="002D7BDB">
        <w:rPr>
          <w:rFonts w:ascii="Times New Roman" w:hAnsi="Times New Roman" w:cs="Times New Roman"/>
          <w:sz w:val="24"/>
          <w:szCs w:val="24"/>
        </w:rPr>
        <w:t xml:space="preserve">az intézmény hatékony működését, támogassa a vezetők irányítási, </w:t>
      </w:r>
      <w:r w:rsidRPr="002D7BDB">
        <w:rPr>
          <w:rFonts w:ascii="Times New Roman" w:hAnsi="Times New Roman" w:cs="Times New Roman"/>
          <w:b/>
          <w:bCs/>
          <w:sz w:val="24"/>
          <w:szCs w:val="24"/>
        </w:rPr>
        <w:t>döntési tevékenységét</w:t>
      </w:r>
      <w:r w:rsidRPr="002D7BDB">
        <w:rPr>
          <w:rFonts w:ascii="Times New Roman" w:hAnsi="Times New Roman" w:cs="Times New Roman"/>
          <w:sz w:val="24"/>
          <w:szCs w:val="24"/>
        </w:rPr>
        <w:t xml:space="preserve">. </w:t>
      </w:r>
    </w:p>
    <w:p w:rsidR="002D7BDB" w:rsidRPr="002D7BDB" w:rsidRDefault="002D7BDB" w:rsidP="00F11FD6">
      <w:pPr>
        <w:jc w:val="both"/>
        <w:rPr>
          <w:rFonts w:ascii="Times New Roman" w:hAnsi="Times New Roman" w:cs="Times New Roman"/>
          <w:sz w:val="24"/>
          <w:szCs w:val="24"/>
        </w:rPr>
      </w:pPr>
      <w:r w:rsidRPr="002D7BDB">
        <w:rPr>
          <w:rFonts w:ascii="Times New Roman" w:hAnsi="Times New Roman" w:cs="Times New Roman"/>
          <w:b/>
          <w:bCs/>
          <w:sz w:val="24"/>
          <w:szCs w:val="24"/>
        </w:rPr>
        <w:t xml:space="preserve">Az óvodai szülői szervezet joga és feladata </w:t>
      </w:r>
    </w:p>
    <w:p w:rsidR="002D7BDB" w:rsidRPr="002D7BDB" w:rsidRDefault="002D7BDB" w:rsidP="00F11FD6">
      <w:pPr>
        <w:jc w:val="both"/>
        <w:rPr>
          <w:rFonts w:ascii="Times New Roman" w:hAnsi="Times New Roman" w:cs="Times New Roman"/>
          <w:sz w:val="24"/>
          <w:szCs w:val="24"/>
        </w:rPr>
      </w:pPr>
      <w:r w:rsidRPr="002D7BDB">
        <w:rPr>
          <w:rFonts w:ascii="Times New Roman" w:hAnsi="Times New Roman" w:cs="Times New Roman"/>
          <w:sz w:val="24"/>
          <w:szCs w:val="24"/>
        </w:rPr>
        <w:t xml:space="preserve">Az intézményben a szülők jogaik érvényesítése, kötelességük teljesítése érdekében szülői szervezetet hozhatnak létre. </w:t>
      </w:r>
    </w:p>
    <w:p w:rsidR="002D7BDB" w:rsidRPr="002D7BDB" w:rsidRDefault="002D7BDB" w:rsidP="00F11FD6">
      <w:pPr>
        <w:jc w:val="both"/>
        <w:rPr>
          <w:rFonts w:ascii="Times New Roman" w:hAnsi="Times New Roman" w:cs="Times New Roman"/>
          <w:sz w:val="24"/>
          <w:szCs w:val="24"/>
        </w:rPr>
      </w:pPr>
      <w:r w:rsidRPr="002D7BDB">
        <w:rPr>
          <w:rFonts w:ascii="Times New Roman" w:hAnsi="Times New Roman" w:cs="Times New Roman"/>
          <w:sz w:val="24"/>
          <w:szCs w:val="24"/>
        </w:rPr>
        <w:t xml:space="preserve">Amennyiben szülők szülői szervezetet, szervezeteket létrehoztak, azok nevét, megalakításának időpontját az éves munkaterv tartalmazza. A szülői szervezet saját SZMSZ-éről, ügyrendjéről, munkatervének elfogadásáról, tisztségviselőinek megválasztásáról és képviseletéről saját maga dönt. </w:t>
      </w:r>
    </w:p>
    <w:p w:rsidR="002D7BDB" w:rsidRPr="002D7BDB" w:rsidRDefault="002D7BDB" w:rsidP="00F11FD6">
      <w:pPr>
        <w:numPr>
          <w:ilvl w:val="0"/>
          <w:numId w:val="41"/>
        </w:numPr>
        <w:jc w:val="both"/>
        <w:rPr>
          <w:rFonts w:ascii="Times New Roman" w:hAnsi="Times New Roman" w:cs="Times New Roman"/>
          <w:sz w:val="24"/>
          <w:szCs w:val="24"/>
        </w:rPr>
      </w:pPr>
      <w:r w:rsidRPr="002D7BDB">
        <w:rPr>
          <w:rFonts w:ascii="Times New Roman" w:hAnsi="Times New Roman" w:cs="Times New Roman"/>
          <w:sz w:val="24"/>
          <w:szCs w:val="24"/>
        </w:rPr>
        <w:t xml:space="preserve">o Az óvodai szülői szervezet figyelemmel kíséri a gyermeki jogok érvényesülését, a pedagógiai munka eredményességét. </w:t>
      </w:r>
    </w:p>
    <w:p w:rsidR="002D7BDB" w:rsidRPr="002D7BDB" w:rsidRDefault="002D7BDB" w:rsidP="00F11FD6">
      <w:pPr>
        <w:numPr>
          <w:ilvl w:val="0"/>
          <w:numId w:val="41"/>
        </w:numPr>
        <w:jc w:val="both"/>
        <w:rPr>
          <w:rFonts w:ascii="Times New Roman" w:hAnsi="Times New Roman" w:cs="Times New Roman"/>
          <w:sz w:val="24"/>
          <w:szCs w:val="24"/>
        </w:rPr>
      </w:pPr>
      <w:r w:rsidRPr="002D7BDB">
        <w:rPr>
          <w:rFonts w:ascii="Times New Roman" w:hAnsi="Times New Roman" w:cs="Times New Roman"/>
          <w:sz w:val="24"/>
          <w:szCs w:val="24"/>
        </w:rPr>
        <w:t xml:space="preserve">o Megállapításairól tájékoztatja a nevelőtestületet és a fenntartót. </w:t>
      </w:r>
    </w:p>
    <w:p w:rsidR="002D7BDB" w:rsidRPr="002D7BDB" w:rsidRDefault="002D7BDB" w:rsidP="00F11FD6">
      <w:pPr>
        <w:numPr>
          <w:ilvl w:val="0"/>
          <w:numId w:val="41"/>
        </w:numPr>
        <w:jc w:val="both"/>
        <w:rPr>
          <w:rFonts w:ascii="Times New Roman" w:hAnsi="Times New Roman" w:cs="Times New Roman"/>
          <w:sz w:val="24"/>
          <w:szCs w:val="24"/>
        </w:rPr>
      </w:pPr>
      <w:r w:rsidRPr="002D7BDB">
        <w:rPr>
          <w:rFonts w:ascii="Times New Roman" w:hAnsi="Times New Roman" w:cs="Times New Roman"/>
          <w:sz w:val="24"/>
          <w:szCs w:val="24"/>
        </w:rPr>
        <w:t xml:space="preserve">o </w:t>
      </w:r>
      <w:proofErr w:type="gramStart"/>
      <w:r w:rsidRPr="002D7BDB">
        <w:rPr>
          <w:rFonts w:ascii="Times New Roman" w:hAnsi="Times New Roman" w:cs="Times New Roman"/>
          <w:sz w:val="24"/>
          <w:szCs w:val="24"/>
        </w:rPr>
        <w:t>A</w:t>
      </w:r>
      <w:proofErr w:type="gramEnd"/>
      <w:r w:rsidRPr="002D7BDB">
        <w:rPr>
          <w:rFonts w:ascii="Times New Roman" w:hAnsi="Times New Roman" w:cs="Times New Roman"/>
          <w:sz w:val="24"/>
          <w:szCs w:val="24"/>
        </w:rPr>
        <w:t xml:space="preserve"> gyermekek nagyobb csoportját érintő bármely kérdésben tájékoztatást kérhet a nevelési intézmény vezetőjétől, az e körbe tartozó ügyek tárgyalásakor képviselője tanácskozási joggal részt vehet a nevelőtestület értekezletein. </w:t>
      </w:r>
    </w:p>
    <w:p w:rsidR="002D7BDB" w:rsidRPr="002D7BDB" w:rsidRDefault="002D7BDB" w:rsidP="00F11FD6">
      <w:pPr>
        <w:numPr>
          <w:ilvl w:val="0"/>
          <w:numId w:val="41"/>
        </w:numPr>
        <w:jc w:val="both"/>
        <w:rPr>
          <w:rFonts w:ascii="Times New Roman" w:hAnsi="Times New Roman" w:cs="Times New Roman"/>
          <w:sz w:val="24"/>
          <w:szCs w:val="24"/>
        </w:rPr>
      </w:pPr>
      <w:r w:rsidRPr="002D7BDB">
        <w:rPr>
          <w:rFonts w:ascii="Times New Roman" w:hAnsi="Times New Roman" w:cs="Times New Roman"/>
          <w:sz w:val="24"/>
          <w:szCs w:val="24"/>
        </w:rPr>
        <w:t>o Véleményezési jogot gyakoroljon az óvodai pedagógiai program, SZMSZ, Házirend</w:t>
      </w:r>
      <w:proofErr w:type="gramStart"/>
      <w:r w:rsidRPr="002D7BDB">
        <w:rPr>
          <w:rFonts w:ascii="Times New Roman" w:hAnsi="Times New Roman" w:cs="Times New Roman"/>
          <w:sz w:val="24"/>
          <w:szCs w:val="24"/>
        </w:rPr>
        <w:t>,  elfogadásakor</w:t>
      </w:r>
      <w:proofErr w:type="gramEnd"/>
      <w:r w:rsidRPr="002D7BDB">
        <w:rPr>
          <w:rFonts w:ascii="Times New Roman" w:hAnsi="Times New Roman" w:cs="Times New Roman"/>
          <w:sz w:val="24"/>
          <w:szCs w:val="24"/>
        </w:rPr>
        <w:t xml:space="preserve">. </w:t>
      </w:r>
    </w:p>
    <w:p w:rsidR="002D7BDB" w:rsidRPr="002D7BDB" w:rsidRDefault="002D7BDB" w:rsidP="00F11FD6">
      <w:pPr>
        <w:numPr>
          <w:ilvl w:val="0"/>
          <w:numId w:val="41"/>
        </w:numPr>
        <w:jc w:val="both"/>
        <w:rPr>
          <w:rFonts w:ascii="Times New Roman" w:hAnsi="Times New Roman" w:cs="Times New Roman"/>
          <w:sz w:val="24"/>
          <w:szCs w:val="24"/>
        </w:rPr>
      </w:pPr>
      <w:r w:rsidRPr="002D7BDB">
        <w:rPr>
          <w:rFonts w:ascii="Times New Roman" w:hAnsi="Times New Roman" w:cs="Times New Roman"/>
          <w:sz w:val="24"/>
          <w:szCs w:val="24"/>
        </w:rPr>
        <w:t xml:space="preserve">o Véleményezési jogot gyakoroljon az intézményvezetői megbízásra benyújtott pályázatról. </w:t>
      </w:r>
    </w:p>
    <w:p w:rsidR="002D7BDB" w:rsidRPr="002D7BDB" w:rsidRDefault="002D7BDB" w:rsidP="00F11FD6">
      <w:pPr>
        <w:jc w:val="both"/>
        <w:rPr>
          <w:rFonts w:ascii="Times New Roman" w:hAnsi="Times New Roman" w:cs="Times New Roman"/>
          <w:sz w:val="24"/>
          <w:szCs w:val="24"/>
        </w:rPr>
      </w:pPr>
    </w:p>
    <w:p w:rsidR="002D7BDB" w:rsidRPr="002D7BDB" w:rsidRDefault="002D7BDB" w:rsidP="00F11FD6">
      <w:pPr>
        <w:jc w:val="both"/>
        <w:rPr>
          <w:rFonts w:ascii="Times New Roman" w:hAnsi="Times New Roman" w:cs="Times New Roman"/>
          <w:sz w:val="24"/>
          <w:szCs w:val="24"/>
        </w:rPr>
      </w:pPr>
      <w:r w:rsidRPr="002D7BDB">
        <w:rPr>
          <w:rFonts w:ascii="Times New Roman" w:hAnsi="Times New Roman" w:cs="Times New Roman"/>
          <w:b/>
          <w:bCs/>
          <w:sz w:val="24"/>
          <w:szCs w:val="24"/>
        </w:rPr>
        <w:t xml:space="preserve">Az óvodai szülői szervezet és a vezetők kapcsolattartási formái: </w:t>
      </w:r>
    </w:p>
    <w:p w:rsidR="002D7BDB" w:rsidRPr="002D7BDB" w:rsidRDefault="002D7BDB" w:rsidP="00F11FD6">
      <w:pPr>
        <w:numPr>
          <w:ilvl w:val="0"/>
          <w:numId w:val="42"/>
        </w:numPr>
        <w:jc w:val="both"/>
        <w:rPr>
          <w:rFonts w:ascii="Times New Roman" w:hAnsi="Times New Roman" w:cs="Times New Roman"/>
          <w:sz w:val="24"/>
          <w:szCs w:val="24"/>
        </w:rPr>
      </w:pPr>
      <w:r w:rsidRPr="002D7BDB">
        <w:rPr>
          <w:rFonts w:ascii="Times New Roman" w:hAnsi="Times New Roman" w:cs="Times New Roman"/>
          <w:sz w:val="24"/>
          <w:szCs w:val="24"/>
        </w:rPr>
        <w:t xml:space="preserve">o szóbeli, személyes megbeszélés, </w:t>
      </w:r>
    </w:p>
    <w:p w:rsidR="002D7BDB" w:rsidRPr="002D7BDB" w:rsidRDefault="002D7BDB" w:rsidP="00F11FD6">
      <w:pPr>
        <w:numPr>
          <w:ilvl w:val="0"/>
          <w:numId w:val="42"/>
        </w:numPr>
        <w:jc w:val="both"/>
        <w:rPr>
          <w:rFonts w:ascii="Times New Roman" w:hAnsi="Times New Roman" w:cs="Times New Roman"/>
          <w:sz w:val="24"/>
          <w:szCs w:val="24"/>
        </w:rPr>
      </w:pPr>
      <w:r w:rsidRPr="002D7BDB">
        <w:rPr>
          <w:rFonts w:ascii="Times New Roman" w:hAnsi="Times New Roman" w:cs="Times New Roman"/>
          <w:sz w:val="24"/>
          <w:szCs w:val="24"/>
        </w:rPr>
        <w:t xml:space="preserve">o értekezletek, </w:t>
      </w:r>
    </w:p>
    <w:p w:rsidR="002D7BDB" w:rsidRPr="002D7BDB" w:rsidRDefault="002D7BDB" w:rsidP="00F11FD6">
      <w:pPr>
        <w:numPr>
          <w:ilvl w:val="0"/>
          <w:numId w:val="42"/>
        </w:numPr>
        <w:jc w:val="both"/>
        <w:rPr>
          <w:rFonts w:ascii="Times New Roman" w:hAnsi="Times New Roman" w:cs="Times New Roman"/>
          <w:sz w:val="24"/>
          <w:szCs w:val="24"/>
        </w:rPr>
      </w:pPr>
      <w:r w:rsidRPr="002D7BDB">
        <w:rPr>
          <w:rFonts w:ascii="Times New Roman" w:hAnsi="Times New Roman" w:cs="Times New Roman"/>
          <w:sz w:val="24"/>
          <w:szCs w:val="24"/>
        </w:rPr>
        <w:t xml:space="preserve">o írásbeli tájékoztatók, </w:t>
      </w:r>
    </w:p>
    <w:p w:rsidR="002D7BDB" w:rsidRPr="002D7BDB" w:rsidRDefault="002D7BDB" w:rsidP="00F11FD6">
      <w:pPr>
        <w:jc w:val="both"/>
        <w:rPr>
          <w:rFonts w:ascii="Times New Roman" w:hAnsi="Times New Roman" w:cs="Times New Roman"/>
          <w:sz w:val="24"/>
          <w:szCs w:val="24"/>
        </w:rPr>
      </w:pPr>
    </w:p>
    <w:p w:rsidR="002D7BDB" w:rsidRPr="002D7BDB" w:rsidRDefault="002D7BDB" w:rsidP="00F11FD6">
      <w:pPr>
        <w:jc w:val="both"/>
        <w:rPr>
          <w:rFonts w:ascii="Times New Roman" w:hAnsi="Times New Roman" w:cs="Times New Roman"/>
          <w:sz w:val="24"/>
          <w:szCs w:val="24"/>
        </w:rPr>
      </w:pPr>
      <w:r w:rsidRPr="002D7BDB">
        <w:rPr>
          <w:rFonts w:ascii="Times New Roman" w:hAnsi="Times New Roman" w:cs="Times New Roman"/>
          <w:sz w:val="24"/>
          <w:szCs w:val="24"/>
        </w:rPr>
        <w:t xml:space="preserve">A szülői szervezet az SZMSZ, Házirend, Pedagógiai Program elfogadásakor, </w:t>
      </w:r>
      <w:r w:rsidRPr="002D7BDB">
        <w:rPr>
          <w:rFonts w:ascii="Times New Roman" w:hAnsi="Times New Roman" w:cs="Times New Roman"/>
          <w:b/>
          <w:bCs/>
          <w:sz w:val="24"/>
          <w:szCs w:val="24"/>
        </w:rPr>
        <w:t xml:space="preserve">véleményezési </w:t>
      </w:r>
      <w:r w:rsidRPr="002D7BDB">
        <w:rPr>
          <w:rFonts w:ascii="Times New Roman" w:hAnsi="Times New Roman" w:cs="Times New Roman"/>
          <w:sz w:val="24"/>
          <w:szCs w:val="24"/>
        </w:rPr>
        <w:t xml:space="preserve">jogkörében eljárva köteles </w:t>
      </w:r>
      <w:r w:rsidRPr="002D7BDB">
        <w:rPr>
          <w:rFonts w:ascii="Times New Roman" w:hAnsi="Times New Roman" w:cs="Times New Roman"/>
          <w:b/>
          <w:bCs/>
          <w:sz w:val="24"/>
          <w:szCs w:val="24"/>
        </w:rPr>
        <w:t>írásban nyilatkozni</w:t>
      </w:r>
      <w:r w:rsidRPr="002D7BDB">
        <w:rPr>
          <w:rFonts w:ascii="Times New Roman" w:hAnsi="Times New Roman" w:cs="Times New Roman"/>
          <w:sz w:val="24"/>
          <w:szCs w:val="24"/>
        </w:rPr>
        <w:t xml:space="preserve">. </w:t>
      </w:r>
    </w:p>
    <w:p w:rsidR="002D7BDB" w:rsidRDefault="002D7BDB" w:rsidP="00F11FD6">
      <w:pPr>
        <w:jc w:val="both"/>
        <w:rPr>
          <w:rFonts w:ascii="Times New Roman" w:hAnsi="Times New Roman" w:cs="Times New Roman"/>
          <w:sz w:val="24"/>
          <w:szCs w:val="24"/>
        </w:rPr>
      </w:pPr>
      <w:r w:rsidRPr="002D7BDB">
        <w:rPr>
          <w:rFonts w:ascii="Times New Roman" w:hAnsi="Times New Roman" w:cs="Times New Roman"/>
          <w:sz w:val="24"/>
          <w:szCs w:val="24"/>
        </w:rPr>
        <w:lastRenderedPageBreak/>
        <w:t xml:space="preserve">A vezetőnek biztosítani kell, hogy a szülői szervezet: az óvodai nevelési év rendjét annak elfogadása előtt véleményezze – a nevelési év rendjére vonatkozó dokumentumot a szülői szervezetnek úgy kell átadni, hogy legalább 7 nap rendelkezésre álljon a véleményalkotásra. </w:t>
      </w:r>
    </w:p>
    <w:p w:rsidR="0006500A" w:rsidRDefault="0006500A" w:rsidP="003E3078">
      <w:pPr>
        <w:pStyle w:val="Cmsor1"/>
        <w:rPr>
          <w:rFonts w:ascii="Times New Roman" w:hAnsi="Times New Roman" w:cs="Times New Roman"/>
          <w:i/>
          <w:sz w:val="32"/>
          <w:szCs w:val="32"/>
          <w:u w:val="single"/>
        </w:rPr>
      </w:pPr>
      <w:bookmarkStart w:id="99" w:name="_Toc493503542"/>
      <w:bookmarkStart w:id="100" w:name="_Toc493504591"/>
      <w:bookmarkStart w:id="101" w:name="_Toc493506126"/>
      <w:r w:rsidRPr="003E3078">
        <w:rPr>
          <w:rFonts w:ascii="Times New Roman" w:hAnsi="Times New Roman" w:cs="Times New Roman"/>
          <w:i/>
          <w:sz w:val="32"/>
          <w:szCs w:val="32"/>
          <w:u w:val="single"/>
        </w:rPr>
        <w:t>A nevelőtestület feladatkörébe tartozó ügyek átruházására, továbbá a feladatok ellátásával megbízott beszámolására vonatkozó rendelkezések</w:t>
      </w:r>
      <w:bookmarkEnd w:id="99"/>
      <w:bookmarkEnd w:id="100"/>
      <w:bookmarkEnd w:id="101"/>
    </w:p>
    <w:p w:rsidR="003E3078" w:rsidRPr="003E3078" w:rsidRDefault="003E3078" w:rsidP="003E3078"/>
    <w:p w:rsidR="0006500A" w:rsidRDefault="0006500A" w:rsidP="00F11FD6">
      <w:pPr>
        <w:jc w:val="both"/>
        <w:rPr>
          <w:rFonts w:ascii="Times New Roman" w:hAnsi="Times New Roman" w:cs="Times New Roman"/>
          <w:bCs/>
          <w:sz w:val="24"/>
          <w:szCs w:val="24"/>
        </w:rPr>
      </w:pPr>
      <w:r>
        <w:rPr>
          <w:rFonts w:ascii="Times New Roman" w:hAnsi="Times New Roman" w:cs="Times New Roman"/>
          <w:bCs/>
          <w:sz w:val="24"/>
          <w:szCs w:val="24"/>
        </w:rPr>
        <w:t>A nevelőtestület nem ruházhatja át jogkörét!</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
          <w:bCs/>
          <w:sz w:val="24"/>
          <w:szCs w:val="24"/>
        </w:rPr>
        <w:t xml:space="preserve">Egyes kiemelt intézményekkel, szervezetekkel való kapcsolattartás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
          <w:bCs/>
          <w:sz w:val="24"/>
          <w:szCs w:val="24"/>
        </w:rPr>
        <w:t xml:space="preserve">A fenntartóval való kapcsolat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Az intézmény és a fenntartó </w:t>
      </w:r>
      <w:r w:rsidRPr="0006500A">
        <w:rPr>
          <w:rFonts w:ascii="Times New Roman" w:hAnsi="Times New Roman" w:cs="Times New Roman"/>
          <w:b/>
          <w:bCs/>
          <w:sz w:val="24"/>
          <w:szCs w:val="24"/>
        </w:rPr>
        <w:t>kapcsolata folyamatos</w:t>
      </w:r>
      <w:r w:rsidRPr="0006500A">
        <w:rPr>
          <w:rFonts w:ascii="Times New Roman" w:hAnsi="Times New Roman" w:cs="Times New Roman"/>
          <w:bCs/>
          <w:sz w:val="24"/>
          <w:szCs w:val="24"/>
        </w:rPr>
        <w:t xml:space="preserve">, elsősorban a következő területekre terjed ki: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az intézmény átszervezésére, megszüntetésére,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az intézmény tevékenységi körének módosítására,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az intézmény nevének megállapítására,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az intézmény pénzügyi-gazdálkodási tevékenységére (elsősorban a költségvetésre, költségtérítésekre, a szociálisan adható kedvezményekre stb.),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az intézmény ellenőrzésére: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 gazdálkodási, működési törvényességi szempontból,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 szakmai munka eredményessége tekintetében,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 az ott folyó gyermek- és ifjúságvédelmi tevékenységre, valamint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 a tanuló és gyermekbalesetek megelőzése érdekében tett intézkedések tekintetében, </w:t>
      </w:r>
    </w:p>
    <w:p w:rsidR="0006500A" w:rsidRPr="0006500A" w:rsidRDefault="0006500A" w:rsidP="00F11FD6">
      <w:pPr>
        <w:numPr>
          <w:ilvl w:val="0"/>
          <w:numId w:val="43"/>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az intézményben folyó szakmai munka értékelésére. </w:t>
      </w: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lastRenderedPageBreak/>
        <w:t xml:space="preserve">Az intézmény és a fenntartó kapcsolata, </w:t>
      </w:r>
      <w:r w:rsidRPr="0006500A">
        <w:rPr>
          <w:rFonts w:ascii="Times New Roman" w:hAnsi="Times New Roman" w:cs="Times New Roman"/>
          <w:b/>
          <w:bCs/>
          <w:sz w:val="24"/>
          <w:szCs w:val="24"/>
        </w:rPr>
        <w:t>eseti</w:t>
      </w:r>
      <w:r w:rsidRPr="0006500A">
        <w:rPr>
          <w:rFonts w:ascii="Times New Roman" w:hAnsi="Times New Roman" w:cs="Times New Roman"/>
          <w:bCs/>
          <w:sz w:val="24"/>
          <w:szCs w:val="24"/>
        </w:rPr>
        <w:t xml:space="preserve">: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 az intézmény SZMSZ-e, pedagógiai programja, házirendjének ellenőrzése és az intézmény Továbbképzési Tervének elfogadása tekintetében.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i/>
          <w:iCs/>
          <w:sz w:val="24"/>
          <w:szCs w:val="24"/>
        </w:rPr>
        <w:t xml:space="preserve">A fenntartóval való kapcsolattartás </w:t>
      </w:r>
      <w:r w:rsidRPr="0006500A">
        <w:rPr>
          <w:rFonts w:ascii="Times New Roman" w:hAnsi="Times New Roman" w:cs="Times New Roman"/>
          <w:b/>
          <w:bCs/>
          <w:i/>
          <w:iCs/>
          <w:sz w:val="24"/>
          <w:szCs w:val="24"/>
        </w:rPr>
        <w:t xml:space="preserve">formái </w:t>
      </w:r>
    </w:p>
    <w:p w:rsidR="0006500A" w:rsidRPr="0006500A" w:rsidRDefault="0006500A" w:rsidP="00F11FD6">
      <w:pPr>
        <w:numPr>
          <w:ilvl w:val="0"/>
          <w:numId w:val="44"/>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szóbeli tájékoztatás adása, </w:t>
      </w:r>
    </w:p>
    <w:p w:rsidR="0006500A" w:rsidRPr="0006500A" w:rsidRDefault="0006500A" w:rsidP="00F11FD6">
      <w:pPr>
        <w:numPr>
          <w:ilvl w:val="0"/>
          <w:numId w:val="44"/>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írásbeli beszámoló adása, </w:t>
      </w:r>
    </w:p>
    <w:p w:rsidR="0006500A" w:rsidRPr="0006500A" w:rsidRDefault="0006500A" w:rsidP="00F11FD6">
      <w:pPr>
        <w:numPr>
          <w:ilvl w:val="0"/>
          <w:numId w:val="44"/>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egyeztető tárgyaláson, értekezleten, gyűlésen való részvétel, </w:t>
      </w:r>
    </w:p>
    <w:p w:rsidR="0006500A" w:rsidRPr="0006500A" w:rsidRDefault="0006500A" w:rsidP="00F11FD6">
      <w:pPr>
        <w:numPr>
          <w:ilvl w:val="0"/>
          <w:numId w:val="44"/>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fenntartó által kiadott rendelkezés átvétele annak végrehajtása céljából, </w:t>
      </w:r>
    </w:p>
    <w:p w:rsidR="0006500A" w:rsidRPr="0006500A" w:rsidRDefault="0006500A" w:rsidP="00F11FD6">
      <w:pPr>
        <w:numPr>
          <w:ilvl w:val="0"/>
          <w:numId w:val="44"/>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speciális információszolgáltatás az intézmény pénzügyi-gazdálkodási, valamint szakmai tevékenységéhez kapcsolódóan. </w:t>
      </w:r>
    </w:p>
    <w:p w:rsidR="0006500A" w:rsidRPr="0006500A" w:rsidRDefault="0006500A" w:rsidP="00F11FD6">
      <w:pPr>
        <w:jc w:val="both"/>
        <w:rPr>
          <w:rFonts w:ascii="Times New Roman" w:hAnsi="Times New Roman" w:cs="Times New Roman"/>
          <w:bCs/>
          <w:sz w:val="24"/>
          <w:szCs w:val="24"/>
        </w:rPr>
      </w:pP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
          <w:bCs/>
          <w:sz w:val="24"/>
          <w:szCs w:val="24"/>
        </w:rPr>
        <w:t xml:space="preserve">Más oktatási intézményekkel való kapcsolattartás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Az intézmény más oktatási intézményekkel kapcsolatot alakíthat ki.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A kapcsolatok lehetnek, szakmai, kulturális, sport és egyéb jellegűek.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i/>
          <w:iCs/>
          <w:sz w:val="24"/>
          <w:szCs w:val="24"/>
        </w:rPr>
        <w:t xml:space="preserve">A kapcsolatok formái: </w:t>
      </w:r>
    </w:p>
    <w:p w:rsidR="0006500A" w:rsidRPr="0006500A" w:rsidRDefault="0006500A" w:rsidP="00F11FD6">
      <w:pPr>
        <w:numPr>
          <w:ilvl w:val="0"/>
          <w:numId w:val="45"/>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rendezvények, </w:t>
      </w:r>
    </w:p>
    <w:p w:rsidR="0006500A" w:rsidRPr="0006500A" w:rsidRDefault="0006500A" w:rsidP="00F11FD6">
      <w:pPr>
        <w:numPr>
          <w:ilvl w:val="0"/>
          <w:numId w:val="45"/>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versenyek, </w:t>
      </w:r>
    </w:p>
    <w:p w:rsidR="0006500A" w:rsidRPr="0006500A" w:rsidRDefault="0006500A" w:rsidP="00F11FD6">
      <w:pPr>
        <w:numPr>
          <w:ilvl w:val="0"/>
          <w:numId w:val="45"/>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látogatások. </w:t>
      </w:r>
    </w:p>
    <w:p w:rsidR="0006500A" w:rsidRPr="0006500A" w:rsidRDefault="0006500A" w:rsidP="00F11FD6">
      <w:pPr>
        <w:jc w:val="both"/>
        <w:rPr>
          <w:rFonts w:ascii="Times New Roman" w:hAnsi="Times New Roman" w:cs="Times New Roman"/>
          <w:bCs/>
          <w:sz w:val="24"/>
          <w:szCs w:val="24"/>
        </w:rPr>
      </w:pPr>
    </w:p>
    <w:p w:rsid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A kapcsolatok rendszeressége a kapcsolatok jellegétől függően alakulhat.</w:t>
      </w:r>
    </w:p>
    <w:p w:rsidR="0006500A" w:rsidRPr="0006500A" w:rsidRDefault="0006500A" w:rsidP="00F11FD6">
      <w:pPr>
        <w:jc w:val="both"/>
        <w:rPr>
          <w:rFonts w:ascii="Times New Roman" w:hAnsi="Times New Roman" w:cs="Times New Roman"/>
          <w:bCs/>
          <w:sz w:val="24"/>
          <w:szCs w:val="24"/>
        </w:rPr>
      </w:pP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
          <w:bCs/>
          <w:sz w:val="24"/>
          <w:szCs w:val="24"/>
        </w:rPr>
        <w:t xml:space="preserve">Pedagógiai Oktatási Központ (POK)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
          <w:bCs/>
          <w:sz w:val="24"/>
          <w:szCs w:val="24"/>
        </w:rPr>
        <w:t xml:space="preserve">Kapcsolattartó: </w:t>
      </w:r>
      <w:r w:rsidRPr="0006500A">
        <w:rPr>
          <w:rFonts w:ascii="Times New Roman" w:hAnsi="Times New Roman" w:cs="Times New Roman"/>
          <w:bCs/>
          <w:sz w:val="24"/>
          <w:szCs w:val="24"/>
        </w:rPr>
        <w:t xml:space="preserve">intézményvezető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
          <w:bCs/>
          <w:sz w:val="24"/>
          <w:szCs w:val="24"/>
        </w:rPr>
        <w:t>A kapcsolat tartalma</w:t>
      </w:r>
      <w:r w:rsidRPr="0006500A">
        <w:rPr>
          <w:rFonts w:ascii="Times New Roman" w:hAnsi="Times New Roman" w:cs="Times New Roman"/>
          <w:bCs/>
          <w:sz w:val="24"/>
          <w:szCs w:val="24"/>
        </w:rPr>
        <w:t xml:space="preserve">: Az intézményvezető kapcsolatot tart a Pedagógiai Oktatási Központ vezetőjével. A POK éves munkatervének, továbbképzési tervének, havi programterveinek megismerése, az érdeklődés szerinti részvétel biztosítása a következő területeken: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műveltségterületi és tantárgygondozói hálózat működtetését,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szaktanácsadói kirendelés,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pedagógiai tájékoztatási tevékenység,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lastRenderedPageBreak/>
        <w:t xml:space="preserve">o tanügy-igazgatási tájékoztatási tevékenység,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pedagógiai-értékelési feladatok,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továbbképzési, szakmai konferenciák, tájékoztatók szervezése,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belső pedagógiai értékelési rendszer kialakítását segítő szaktanácsadók bevonása,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megjelenő igény szerint szakmai segítség kérése,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szaktanácsadás, </w:t>
      </w:r>
    </w:p>
    <w:p w:rsidR="0006500A" w:rsidRPr="0006500A" w:rsidRDefault="0006500A" w:rsidP="00F11FD6">
      <w:pPr>
        <w:numPr>
          <w:ilvl w:val="0"/>
          <w:numId w:val="46"/>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POK munkatársak meghívása szakmai napjainkra. </w:t>
      </w:r>
    </w:p>
    <w:p w:rsidR="0006500A" w:rsidRDefault="0006500A" w:rsidP="00F11FD6">
      <w:pPr>
        <w:jc w:val="both"/>
        <w:rPr>
          <w:rFonts w:ascii="Times New Roman" w:hAnsi="Times New Roman" w:cs="Times New Roman"/>
          <w:bCs/>
          <w:sz w:val="24"/>
          <w:szCs w:val="24"/>
        </w:rPr>
      </w:pP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
          <w:bCs/>
          <w:sz w:val="24"/>
          <w:szCs w:val="24"/>
        </w:rPr>
        <w:t xml:space="preserve">A Gyermekjóléti Szolgálattal, Családsegítő Szolgálattal, Gyámügyi Hivatallal való kapcsolattartás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Az intézmény kapcsolatot tart a gyermekek veszélyeztetettségének megelőzése és megszüntetése érdekében: </w:t>
      </w:r>
    </w:p>
    <w:p w:rsidR="0006500A" w:rsidRPr="0006500A" w:rsidRDefault="0006500A" w:rsidP="00F11FD6">
      <w:pPr>
        <w:numPr>
          <w:ilvl w:val="0"/>
          <w:numId w:val="47"/>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gyermekjóléti szolgálattal, illetve </w:t>
      </w:r>
    </w:p>
    <w:p w:rsidR="0006500A" w:rsidRPr="0006500A" w:rsidRDefault="0006500A" w:rsidP="00F11FD6">
      <w:pPr>
        <w:numPr>
          <w:ilvl w:val="0"/>
          <w:numId w:val="47"/>
        </w:numPr>
        <w:jc w:val="both"/>
        <w:rPr>
          <w:rFonts w:ascii="Times New Roman" w:hAnsi="Times New Roman" w:cs="Times New Roman"/>
          <w:bCs/>
          <w:sz w:val="24"/>
          <w:szCs w:val="24"/>
        </w:rPr>
      </w:pPr>
      <w:r w:rsidRPr="0006500A">
        <w:rPr>
          <w:rFonts w:ascii="Times New Roman" w:hAnsi="Times New Roman" w:cs="Times New Roman"/>
          <w:bCs/>
          <w:sz w:val="24"/>
          <w:szCs w:val="24"/>
        </w:rPr>
        <w:t>o gyermekvédelmi rendszerhez kapcsolódó feladatot ellátó más személyekkel, intézményekkel és hatóságokkal. (</w:t>
      </w:r>
      <w:r w:rsidRPr="0006500A">
        <w:rPr>
          <w:rFonts w:ascii="Times New Roman" w:hAnsi="Times New Roman" w:cs="Times New Roman"/>
          <w:b/>
          <w:bCs/>
          <w:sz w:val="24"/>
          <w:szCs w:val="24"/>
        </w:rPr>
        <w:t>Családsegítő Szolgálattal, Gyámügyi Hivatallal, Jegyzővel</w:t>
      </w:r>
      <w:r w:rsidRPr="0006500A">
        <w:rPr>
          <w:rFonts w:ascii="Times New Roman" w:hAnsi="Times New Roman" w:cs="Times New Roman"/>
          <w:bCs/>
          <w:sz w:val="24"/>
          <w:szCs w:val="24"/>
        </w:rPr>
        <w:t xml:space="preserve">) </w:t>
      </w:r>
    </w:p>
    <w:p w:rsidR="0006500A" w:rsidRPr="0006500A" w:rsidRDefault="0006500A" w:rsidP="00F11FD6">
      <w:pPr>
        <w:jc w:val="both"/>
        <w:rPr>
          <w:rFonts w:ascii="Times New Roman" w:hAnsi="Times New Roman" w:cs="Times New Roman"/>
          <w:bCs/>
          <w:sz w:val="24"/>
          <w:szCs w:val="24"/>
        </w:rPr>
      </w:pPr>
    </w:p>
    <w:p w:rsid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Az intézmény segítséget kér a gyermekjóléti szolgálattól, ha a gyermeket veszélyeztető okokat pedagógiai eszközökkel nem tudja megszüntetni.</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Az intézmény a gyermekjóléti szolgálattal közvetlen kapcsolatot tart fenn. </w:t>
      </w:r>
    </w:p>
    <w:p w:rsidR="0006500A" w:rsidRPr="0006500A" w:rsidRDefault="0006500A" w:rsidP="00F11FD6">
      <w:p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A kapcsolattartás formái, lehetséges módjai: </w:t>
      </w:r>
    </w:p>
    <w:p w:rsidR="0006500A" w:rsidRPr="0006500A" w:rsidRDefault="0006500A" w:rsidP="00F11FD6">
      <w:pPr>
        <w:numPr>
          <w:ilvl w:val="0"/>
          <w:numId w:val="48"/>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gyermekjóléti szolgálat értesítése – ha az intézmény a szolgálat beavatkozását szükségesnek látja, </w:t>
      </w:r>
    </w:p>
    <w:p w:rsidR="0006500A" w:rsidRPr="0006500A" w:rsidRDefault="0006500A" w:rsidP="00F11FD6">
      <w:pPr>
        <w:numPr>
          <w:ilvl w:val="0"/>
          <w:numId w:val="48"/>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esetmegbeszélés – az intézmény részvételével a szolgálat felkérésére, </w:t>
      </w:r>
    </w:p>
    <w:p w:rsidR="0006500A" w:rsidRPr="0006500A" w:rsidRDefault="0006500A" w:rsidP="00F11FD6">
      <w:pPr>
        <w:numPr>
          <w:ilvl w:val="0"/>
          <w:numId w:val="48"/>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a gyermekjóléti szolgálat címének és telefonszámának intézményben való kihelyezése, lehetővé téve a közvetlen elérhetőséget, </w:t>
      </w:r>
    </w:p>
    <w:p w:rsidR="0006500A" w:rsidRPr="0006500A" w:rsidRDefault="0006500A" w:rsidP="00F11FD6">
      <w:pPr>
        <w:numPr>
          <w:ilvl w:val="0"/>
          <w:numId w:val="48"/>
        </w:numPr>
        <w:jc w:val="both"/>
        <w:rPr>
          <w:rFonts w:ascii="Times New Roman" w:hAnsi="Times New Roman" w:cs="Times New Roman"/>
          <w:bCs/>
          <w:sz w:val="24"/>
          <w:szCs w:val="24"/>
        </w:rPr>
      </w:pPr>
      <w:r w:rsidRPr="0006500A">
        <w:rPr>
          <w:rFonts w:ascii="Times New Roman" w:hAnsi="Times New Roman" w:cs="Times New Roman"/>
          <w:bCs/>
          <w:sz w:val="24"/>
          <w:szCs w:val="24"/>
        </w:rPr>
        <w:t xml:space="preserve">o előadásokon, rendezvényeken való részvétel az intézmény kérésére. </w:t>
      </w:r>
    </w:p>
    <w:p w:rsidR="0006500A" w:rsidRDefault="0006500A"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
          <w:bCs/>
          <w:sz w:val="24"/>
          <w:szCs w:val="24"/>
        </w:rPr>
      </w:pPr>
    </w:p>
    <w:p w:rsidR="003E3078" w:rsidRDefault="003E3078" w:rsidP="00F11FD6">
      <w:pPr>
        <w:jc w:val="both"/>
        <w:rPr>
          <w:rFonts w:ascii="Times New Roman" w:hAnsi="Times New Roman" w:cs="Times New Roman"/>
          <w:b/>
          <w:bCs/>
          <w:sz w:val="24"/>
          <w:szCs w:val="24"/>
        </w:rPr>
      </w:pPr>
    </w:p>
    <w:p w:rsidR="0006500A" w:rsidRDefault="0006500A" w:rsidP="00F11FD6">
      <w:pPr>
        <w:jc w:val="both"/>
        <w:rPr>
          <w:rFonts w:ascii="Times New Roman" w:hAnsi="Times New Roman" w:cs="Times New Roman"/>
          <w:b/>
          <w:bCs/>
          <w:sz w:val="24"/>
          <w:szCs w:val="24"/>
        </w:rPr>
      </w:pPr>
      <w:r w:rsidRPr="0006500A">
        <w:rPr>
          <w:rFonts w:ascii="Times New Roman" w:hAnsi="Times New Roman" w:cs="Times New Roman"/>
          <w:b/>
          <w:bCs/>
          <w:sz w:val="24"/>
          <w:szCs w:val="24"/>
        </w:rPr>
        <w:lastRenderedPageBreak/>
        <w:t>Egészségügyi felügyelettel való kapcsolattartás</w:t>
      </w:r>
    </w:p>
    <w:p w:rsidR="0006500A" w:rsidRDefault="0006500A" w:rsidP="00F11FD6">
      <w:pPr>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1E0486">
        <w:rPr>
          <w:rFonts w:ascii="Times New Roman" w:hAnsi="Times New Roman" w:cs="Times New Roman"/>
          <w:bCs/>
          <w:sz w:val="24"/>
          <w:szCs w:val="24"/>
        </w:rPr>
        <w:t>védőnővel</w:t>
      </w:r>
      <w:r>
        <w:rPr>
          <w:rFonts w:ascii="Times New Roman" w:hAnsi="Times New Roman" w:cs="Times New Roman"/>
          <w:bCs/>
          <w:sz w:val="24"/>
          <w:szCs w:val="24"/>
        </w:rPr>
        <w:t>, doktornővel napi kapcsolatban van a vezető és az intézményben dolgozó pedagógusok is.</w:t>
      </w:r>
    </w:p>
    <w:p w:rsidR="001E0486" w:rsidRDefault="001E0486" w:rsidP="00F11FD6">
      <w:pPr>
        <w:jc w:val="both"/>
        <w:rPr>
          <w:rFonts w:ascii="Times New Roman" w:hAnsi="Times New Roman" w:cs="Times New Roman"/>
          <w:b/>
          <w:bCs/>
          <w:sz w:val="24"/>
          <w:szCs w:val="24"/>
        </w:rPr>
      </w:pPr>
      <w:r w:rsidRPr="001E0486">
        <w:rPr>
          <w:rFonts w:ascii="Times New Roman" w:hAnsi="Times New Roman" w:cs="Times New Roman"/>
          <w:b/>
          <w:bCs/>
          <w:sz w:val="24"/>
          <w:szCs w:val="24"/>
        </w:rPr>
        <w:t xml:space="preserve">Pedagógiai </w:t>
      </w:r>
      <w:proofErr w:type="gramStart"/>
      <w:r w:rsidRPr="001E0486">
        <w:rPr>
          <w:rFonts w:ascii="Times New Roman" w:hAnsi="Times New Roman" w:cs="Times New Roman"/>
          <w:b/>
          <w:bCs/>
          <w:sz w:val="24"/>
          <w:szCs w:val="24"/>
        </w:rPr>
        <w:t>Szakszolgálattal ,Megyei</w:t>
      </w:r>
      <w:proofErr w:type="gramEnd"/>
      <w:r w:rsidRPr="001E0486">
        <w:rPr>
          <w:rFonts w:ascii="Times New Roman" w:hAnsi="Times New Roman" w:cs="Times New Roman"/>
          <w:b/>
          <w:bCs/>
          <w:sz w:val="24"/>
          <w:szCs w:val="24"/>
        </w:rPr>
        <w:t xml:space="preserve"> Képesség</w:t>
      </w:r>
      <w:r>
        <w:rPr>
          <w:rFonts w:ascii="Times New Roman" w:hAnsi="Times New Roman" w:cs="Times New Roman"/>
          <w:b/>
          <w:bCs/>
          <w:sz w:val="24"/>
          <w:szCs w:val="24"/>
        </w:rPr>
        <w:t>vizsgálóval való kapcsolattartás</w:t>
      </w:r>
    </w:p>
    <w:p w:rsidR="001E0486" w:rsidRPr="00E02765" w:rsidRDefault="00E02765" w:rsidP="00F11FD6">
      <w:pPr>
        <w:jc w:val="both"/>
        <w:rPr>
          <w:rFonts w:ascii="Times New Roman" w:hAnsi="Times New Roman" w:cs="Times New Roman"/>
          <w:bCs/>
          <w:sz w:val="24"/>
          <w:szCs w:val="24"/>
        </w:rPr>
      </w:pPr>
      <w:r w:rsidRPr="00E02765">
        <w:rPr>
          <w:rFonts w:ascii="Times New Roman" w:hAnsi="Times New Roman" w:cs="Times New Roman"/>
          <w:bCs/>
          <w:sz w:val="24"/>
          <w:szCs w:val="24"/>
        </w:rPr>
        <w:t>N</w:t>
      </w:r>
      <w:r w:rsidR="001E0486" w:rsidRPr="00E02765">
        <w:rPr>
          <w:rFonts w:ascii="Times New Roman" w:hAnsi="Times New Roman" w:cs="Times New Roman"/>
          <w:bCs/>
          <w:sz w:val="24"/>
          <w:szCs w:val="24"/>
        </w:rPr>
        <w:t xml:space="preserve">api kapcsolatban vagyunk az illetékes </w:t>
      </w:r>
      <w:proofErr w:type="spellStart"/>
      <w:r w:rsidR="001E0486" w:rsidRPr="00E02765">
        <w:rPr>
          <w:rFonts w:ascii="Times New Roman" w:hAnsi="Times New Roman" w:cs="Times New Roman"/>
          <w:bCs/>
          <w:sz w:val="24"/>
          <w:szCs w:val="24"/>
        </w:rPr>
        <w:t>Pedagóiai</w:t>
      </w:r>
      <w:proofErr w:type="spellEnd"/>
      <w:r w:rsidR="001E0486" w:rsidRPr="00E02765">
        <w:rPr>
          <w:rFonts w:ascii="Times New Roman" w:hAnsi="Times New Roman" w:cs="Times New Roman"/>
          <w:bCs/>
          <w:sz w:val="24"/>
          <w:szCs w:val="24"/>
        </w:rPr>
        <w:t xml:space="preserve"> Szakszolgálattal</w:t>
      </w:r>
      <w:proofErr w:type="gramStart"/>
      <w:r w:rsidR="001E0486" w:rsidRPr="00E02765">
        <w:rPr>
          <w:rFonts w:ascii="Times New Roman" w:hAnsi="Times New Roman" w:cs="Times New Roman"/>
          <w:bCs/>
          <w:sz w:val="24"/>
          <w:szCs w:val="24"/>
        </w:rPr>
        <w:t>,szükség</w:t>
      </w:r>
      <w:proofErr w:type="gramEnd"/>
      <w:r w:rsidR="001E0486" w:rsidRPr="00E02765">
        <w:rPr>
          <w:rFonts w:ascii="Times New Roman" w:hAnsi="Times New Roman" w:cs="Times New Roman"/>
          <w:bCs/>
          <w:sz w:val="24"/>
          <w:szCs w:val="24"/>
        </w:rPr>
        <w:t xml:space="preserve"> esetén továbbítjuk a gyermeket hozzájuk vizsgálatra ,illetve igénybe vesszük a fejlesztő pedagógust,logopédust </w:t>
      </w:r>
      <w:proofErr w:type="spellStart"/>
      <w:r w:rsidR="001E0486" w:rsidRPr="00E02765">
        <w:rPr>
          <w:rFonts w:ascii="Times New Roman" w:hAnsi="Times New Roman" w:cs="Times New Roman"/>
          <w:bCs/>
          <w:sz w:val="24"/>
          <w:szCs w:val="24"/>
        </w:rPr>
        <w:t>stb.szakembert</w:t>
      </w:r>
      <w:proofErr w:type="spellEnd"/>
      <w:r w:rsidR="001E0486" w:rsidRPr="00E02765">
        <w:rPr>
          <w:rFonts w:ascii="Times New Roman" w:hAnsi="Times New Roman" w:cs="Times New Roman"/>
          <w:bCs/>
          <w:sz w:val="24"/>
          <w:szCs w:val="24"/>
        </w:rPr>
        <w:t>.</w:t>
      </w:r>
    </w:p>
    <w:p w:rsidR="00117F4F" w:rsidRDefault="00117F4F" w:rsidP="003E3078">
      <w:pPr>
        <w:pStyle w:val="Cmsor1"/>
        <w:rPr>
          <w:rFonts w:ascii="Times New Roman" w:hAnsi="Times New Roman" w:cs="Times New Roman"/>
          <w:i/>
          <w:sz w:val="32"/>
          <w:szCs w:val="32"/>
          <w:u w:val="single"/>
        </w:rPr>
      </w:pPr>
      <w:bookmarkStart w:id="102" w:name="_Toc493503543"/>
      <w:bookmarkStart w:id="103" w:name="_Toc493504592"/>
      <w:bookmarkStart w:id="104" w:name="_Toc493506127"/>
      <w:r w:rsidRPr="003E3078">
        <w:rPr>
          <w:rFonts w:ascii="Times New Roman" w:hAnsi="Times New Roman" w:cs="Times New Roman"/>
          <w:i/>
          <w:sz w:val="32"/>
          <w:szCs w:val="32"/>
          <w:u w:val="single"/>
        </w:rPr>
        <w:t>Az ünnepélyek, megemlékezések rendje, a hagyományok ápolásával kapcsolatos feladatok</w:t>
      </w:r>
      <w:bookmarkEnd w:id="102"/>
      <w:bookmarkEnd w:id="103"/>
      <w:bookmarkEnd w:id="104"/>
      <w:r w:rsidRPr="003E3078">
        <w:rPr>
          <w:rFonts w:ascii="Times New Roman" w:hAnsi="Times New Roman" w:cs="Times New Roman"/>
          <w:i/>
          <w:sz w:val="32"/>
          <w:szCs w:val="32"/>
          <w:u w:val="single"/>
        </w:rPr>
        <w:t xml:space="preserve"> </w:t>
      </w:r>
    </w:p>
    <w:p w:rsidR="003E3078" w:rsidRPr="003E3078" w:rsidRDefault="003E3078" w:rsidP="003E3078"/>
    <w:p w:rsidR="00117F4F" w:rsidRPr="003E3078" w:rsidRDefault="00117F4F" w:rsidP="00F11FD6">
      <w:pPr>
        <w:jc w:val="both"/>
        <w:rPr>
          <w:rFonts w:ascii="Times New Roman" w:hAnsi="Times New Roman" w:cs="Times New Roman"/>
          <w:b/>
          <w:bCs/>
          <w:sz w:val="24"/>
          <w:szCs w:val="24"/>
        </w:rPr>
      </w:pPr>
      <w:r w:rsidRPr="003E3078">
        <w:rPr>
          <w:rFonts w:ascii="Times New Roman" w:hAnsi="Times New Roman" w:cs="Times New Roman"/>
          <w:b/>
          <w:bCs/>
          <w:sz w:val="24"/>
          <w:szCs w:val="24"/>
        </w:rPr>
        <w:t xml:space="preserve">Az ünnepélyek, megemlékezések rendje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Az intézményben az ünnepélyek, megemlékezések rendje évenként ismétlődő jelleggel, a korábbi hagyományokat ápolva kerül meghatározásra.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Ünnepek szervezésében, lebonyolításában mindkét csoportos óvónő részt vesz, függetlenül a műszakjától.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Az ünnepélyek, megemlékezések pontos időpontját, a rendezvényekkel kapcsolatos feladatokat és felelősöket a nevelőtestület az éves munkatervében határozza meg.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
          <w:bCs/>
          <w:sz w:val="24"/>
          <w:szCs w:val="24"/>
        </w:rPr>
        <w:t xml:space="preserve"> A hagyományápolással kapcsolatos feladatok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A hagyományápolás az intézmény valamennyi dolgozójának, illetve ellátottjának a feladata.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A hagyományápolással kapcsolatos feladatok célja az intézmény meglévő hírnevének megőrzése, illetve növelése.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A hagyományápolás elsősorban a nevelőtestület feladata, mely tagjai közreműködése révén gondoskodik arról, hogy az intézmény hagyományai fennmaradjanak.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i/>
          <w:iCs/>
          <w:sz w:val="24"/>
          <w:szCs w:val="24"/>
        </w:rPr>
        <w:t xml:space="preserve">A hagyományápolás eszközei: </w:t>
      </w:r>
    </w:p>
    <w:p w:rsidR="00117F4F" w:rsidRPr="00117F4F" w:rsidRDefault="00117F4F" w:rsidP="00F11FD6">
      <w:pPr>
        <w:numPr>
          <w:ilvl w:val="0"/>
          <w:numId w:val="49"/>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ünnepségek, rendezvények, </w:t>
      </w:r>
    </w:p>
    <w:p w:rsidR="00117F4F" w:rsidRPr="00117F4F" w:rsidRDefault="00117F4F" w:rsidP="00F11FD6">
      <w:pPr>
        <w:numPr>
          <w:ilvl w:val="0"/>
          <w:numId w:val="49"/>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egyéb kulturális versenyek, </w:t>
      </w:r>
    </w:p>
    <w:p w:rsidR="00117F4F" w:rsidRPr="003E3078" w:rsidRDefault="003E3078" w:rsidP="00F11FD6">
      <w:pPr>
        <w:numPr>
          <w:ilvl w:val="0"/>
          <w:numId w:val="49"/>
        </w:numPr>
        <w:jc w:val="both"/>
        <w:rPr>
          <w:rFonts w:ascii="Times New Roman" w:hAnsi="Times New Roman" w:cs="Times New Roman"/>
          <w:bCs/>
          <w:sz w:val="24"/>
          <w:szCs w:val="24"/>
        </w:rPr>
      </w:pPr>
      <w:r>
        <w:rPr>
          <w:rFonts w:ascii="Times New Roman" w:hAnsi="Times New Roman" w:cs="Times New Roman"/>
          <w:bCs/>
          <w:sz w:val="24"/>
          <w:szCs w:val="24"/>
        </w:rPr>
        <w:t>o egyéb sport versenyek,</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i/>
          <w:iCs/>
          <w:sz w:val="24"/>
          <w:szCs w:val="24"/>
        </w:rPr>
        <w:t xml:space="preserve">Az intézmény hagyományai érintik: </w:t>
      </w:r>
    </w:p>
    <w:p w:rsidR="00117F4F" w:rsidRPr="00117F4F" w:rsidRDefault="00117F4F" w:rsidP="00F11FD6">
      <w:pPr>
        <w:numPr>
          <w:ilvl w:val="0"/>
          <w:numId w:val="50"/>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az intézmény ellátottjait (gyermekeket/tanulókat), </w:t>
      </w:r>
    </w:p>
    <w:p w:rsidR="00117F4F" w:rsidRPr="00117F4F" w:rsidRDefault="00117F4F" w:rsidP="00F11FD6">
      <w:pPr>
        <w:numPr>
          <w:ilvl w:val="0"/>
          <w:numId w:val="50"/>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a felnőtt dolgozókat, </w:t>
      </w:r>
    </w:p>
    <w:p w:rsidR="00117F4F" w:rsidRPr="00117F4F" w:rsidRDefault="00117F4F" w:rsidP="00F11FD6">
      <w:pPr>
        <w:numPr>
          <w:ilvl w:val="0"/>
          <w:numId w:val="50"/>
        </w:numPr>
        <w:jc w:val="both"/>
        <w:rPr>
          <w:rFonts w:ascii="Times New Roman" w:hAnsi="Times New Roman" w:cs="Times New Roman"/>
          <w:bCs/>
          <w:sz w:val="24"/>
          <w:szCs w:val="24"/>
        </w:rPr>
      </w:pPr>
      <w:r w:rsidRPr="00117F4F">
        <w:rPr>
          <w:rFonts w:ascii="Times New Roman" w:hAnsi="Times New Roman" w:cs="Times New Roman"/>
          <w:bCs/>
          <w:sz w:val="24"/>
          <w:szCs w:val="24"/>
        </w:rPr>
        <w:lastRenderedPageBreak/>
        <w:t xml:space="preserve">o a szülőket, </w:t>
      </w:r>
    </w:p>
    <w:p w:rsidR="00117F4F" w:rsidRPr="00117F4F" w:rsidRDefault="00117F4F" w:rsidP="00F11FD6">
      <w:pPr>
        <w:numPr>
          <w:ilvl w:val="0"/>
          <w:numId w:val="50"/>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w:t>
      </w:r>
      <w:r>
        <w:rPr>
          <w:rFonts w:ascii="Times New Roman" w:hAnsi="Times New Roman" w:cs="Times New Roman"/>
          <w:bCs/>
          <w:sz w:val="24"/>
          <w:szCs w:val="24"/>
        </w:rPr>
        <w:t xml:space="preserve">egyéb közvetlen partnereket </w:t>
      </w:r>
      <w:r w:rsidRPr="00117F4F">
        <w:rPr>
          <w:rFonts w:ascii="Times New Roman" w:hAnsi="Times New Roman" w:cs="Times New Roman"/>
          <w:bCs/>
          <w:sz w:val="24"/>
          <w:szCs w:val="24"/>
        </w:rPr>
        <w:t xml:space="preserve"> </w:t>
      </w:r>
    </w:p>
    <w:p w:rsidR="00117F4F" w:rsidRPr="00117F4F" w:rsidRDefault="00117F4F" w:rsidP="00F11FD6">
      <w:pPr>
        <w:jc w:val="both"/>
        <w:rPr>
          <w:rFonts w:ascii="Times New Roman" w:hAnsi="Times New Roman" w:cs="Times New Roman"/>
          <w:bCs/>
          <w:sz w:val="24"/>
          <w:szCs w:val="24"/>
        </w:rPr>
      </w:pP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Az intézmény hagyományápolása körébe tartozó konkrét rendezvények nevét, a rendezvénnyel érintettek körét, valamint a rendezvény várható időpontját az alábbi táblázat tartalmazza. </w:t>
      </w:r>
    </w:p>
    <w:p w:rsidR="00117F4F" w:rsidRP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i/>
          <w:iCs/>
          <w:sz w:val="24"/>
          <w:szCs w:val="24"/>
        </w:rPr>
        <w:t xml:space="preserve">A hagyományápolás érvényesülhet továbbá az intézmény: </w:t>
      </w:r>
    </w:p>
    <w:p w:rsidR="00117F4F" w:rsidRPr="00117F4F" w:rsidRDefault="00117F4F" w:rsidP="00F11FD6">
      <w:pPr>
        <w:numPr>
          <w:ilvl w:val="0"/>
          <w:numId w:val="51"/>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jelkép használatával (zászló, jelvény stb.), </w:t>
      </w:r>
    </w:p>
    <w:p w:rsidR="00117F4F" w:rsidRPr="00117F4F" w:rsidRDefault="00117F4F" w:rsidP="00F11FD6">
      <w:pPr>
        <w:numPr>
          <w:ilvl w:val="0"/>
          <w:numId w:val="51"/>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tanulók/gyermekek ünnepi viseletével, </w:t>
      </w:r>
    </w:p>
    <w:p w:rsidR="00117F4F" w:rsidRPr="003E3078" w:rsidRDefault="00117F4F" w:rsidP="00F11FD6">
      <w:pPr>
        <w:numPr>
          <w:ilvl w:val="0"/>
          <w:numId w:val="51"/>
        </w:numPr>
        <w:jc w:val="both"/>
        <w:rPr>
          <w:rFonts w:ascii="Times New Roman" w:hAnsi="Times New Roman" w:cs="Times New Roman"/>
          <w:bCs/>
          <w:sz w:val="24"/>
          <w:szCs w:val="24"/>
        </w:rPr>
      </w:pPr>
      <w:r w:rsidRPr="00117F4F">
        <w:rPr>
          <w:rFonts w:ascii="Times New Roman" w:hAnsi="Times New Roman" w:cs="Times New Roman"/>
          <w:bCs/>
          <w:sz w:val="24"/>
          <w:szCs w:val="24"/>
        </w:rPr>
        <w:t xml:space="preserve">o az intézmény belső dekorációjával. </w:t>
      </w:r>
    </w:p>
    <w:p w:rsidR="00117F4F" w:rsidRDefault="00117F4F" w:rsidP="00F11FD6">
      <w:pPr>
        <w:jc w:val="both"/>
        <w:rPr>
          <w:rFonts w:ascii="Times New Roman" w:hAnsi="Times New Roman" w:cs="Times New Roman"/>
          <w:bCs/>
          <w:sz w:val="24"/>
          <w:szCs w:val="24"/>
        </w:rPr>
      </w:pPr>
      <w:r w:rsidRPr="00117F4F">
        <w:rPr>
          <w:rFonts w:ascii="Times New Roman" w:hAnsi="Times New Roman" w:cs="Times New Roman"/>
          <w:bCs/>
          <w:sz w:val="24"/>
          <w:szCs w:val="24"/>
        </w:rPr>
        <w:t>A nevelőtestület feladata, hogy a meglévő hagyományok ápolásán túl újabb hagyományokat teremtsen, majd gondoskodjon az újonnan teremtett hagyományok ápolásáról, megőrzéséről is.</w:t>
      </w:r>
    </w:p>
    <w:p w:rsidR="00117F4F" w:rsidRDefault="00117F4F" w:rsidP="00F11FD6">
      <w:pPr>
        <w:jc w:val="both"/>
        <w:rPr>
          <w:rFonts w:ascii="Times New Roman" w:hAnsi="Times New Roman" w:cs="Times New Roman"/>
          <w:bCs/>
          <w:sz w:val="24"/>
          <w:szCs w:val="24"/>
        </w:rPr>
      </w:pPr>
      <w:r>
        <w:rPr>
          <w:rFonts w:ascii="Times New Roman" w:hAnsi="Times New Roman" w:cs="Times New Roman"/>
          <w:bCs/>
          <w:sz w:val="24"/>
          <w:szCs w:val="24"/>
        </w:rPr>
        <w:t>AZ intézmény hagyományápolása körébe tartozó rendezvények</w:t>
      </w:r>
    </w:p>
    <w:tbl>
      <w:tblPr>
        <w:tblStyle w:val="Rcsostblzat"/>
        <w:tblW w:w="0" w:type="auto"/>
        <w:tblLook w:val="04A0" w:firstRow="1" w:lastRow="0" w:firstColumn="1" w:lastColumn="0" w:noHBand="0" w:noVBand="1"/>
      </w:tblPr>
      <w:tblGrid>
        <w:gridCol w:w="2559"/>
        <w:gridCol w:w="4129"/>
        <w:gridCol w:w="2600"/>
      </w:tblGrid>
      <w:tr w:rsidR="00A9405D" w:rsidTr="00A9405D">
        <w:trPr>
          <w:trHeight w:val="632"/>
        </w:trPr>
        <w:tc>
          <w:tcPr>
            <w:tcW w:w="3065"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A rendezvény neve</w:t>
            </w:r>
          </w:p>
        </w:tc>
        <w:tc>
          <w:tcPr>
            <w:tcW w:w="3066"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A rendezvény érintetteinek köre</w:t>
            </w:r>
          </w:p>
        </w:tc>
        <w:tc>
          <w:tcPr>
            <w:tcW w:w="3066"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A rendezvény időpontja</w:t>
            </w:r>
          </w:p>
        </w:tc>
      </w:tr>
      <w:tr w:rsidR="00A9405D" w:rsidTr="00A9405D">
        <w:trPr>
          <w:trHeight w:val="325"/>
        </w:trPr>
        <w:tc>
          <w:tcPr>
            <w:tcW w:w="3065"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Márton nap</w:t>
            </w:r>
          </w:p>
        </w:tc>
        <w:tc>
          <w:tcPr>
            <w:tcW w:w="3066" w:type="dxa"/>
          </w:tcPr>
          <w:p w:rsidR="00A9405D" w:rsidRDefault="00E02765" w:rsidP="00F11FD6">
            <w:pPr>
              <w:jc w:val="both"/>
              <w:rPr>
                <w:rFonts w:ascii="Times New Roman" w:hAnsi="Times New Roman" w:cs="Times New Roman"/>
                <w:bCs/>
                <w:sz w:val="24"/>
                <w:szCs w:val="24"/>
              </w:rPr>
            </w:pPr>
            <w:proofErr w:type="gramStart"/>
            <w:r>
              <w:rPr>
                <w:rFonts w:ascii="Times New Roman" w:hAnsi="Times New Roman" w:cs="Times New Roman"/>
                <w:bCs/>
                <w:sz w:val="24"/>
                <w:szCs w:val="24"/>
              </w:rPr>
              <w:t>pedagógusok ,dajkák</w:t>
            </w:r>
            <w:proofErr w:type="gramEnd"/>
            <w:r>
              <w:rPr>
                <w:rFonts w:ascii="Times New Roman" w:hAnsi="Times New Roman" w:cs="Times New Roman"/>
                <w:bCs/>
                <w:sz w:val="24"/>
                <w:szCs w:val="24"/>
              </w:rPr>
              <w:t>,szülők,meghívottak</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november</w:t>
            </w:r>
          </w:p>
        </w:tc>
      </w:tr>
      <w:tr w:rsidR="00A9405D" w:rsidTr="00A9405D">
        <w:trPr>
          <w:trHeight w:val="325"/>
        </w:trPr>
        <w:tc>
          <w:tcPr>
            <w:tcW w:w="3065" w:type="dxa"/>
          </w:tcPr>
          <w:p w:rsidR="00A9405D" w:rsidRDefault="00A9405D" w:rsidP="00F11FD6">
            <w:pPr>
              <w:jc w:val="both"/>
              <w:rPr>
                <w:rFonts w:ascii="Times New Roman" w:hAnsi="Times New Roman" w:cs="Times New Roman"/>
                <w:bCs/>
                <w:sz w:val="24"/>
                <w:szCs w:val="24"/>
              </w:rPr>
            </w:pPr>
            <w:proofErr w:type="spellStart"/>
            <w:r>
              <w:rPr>
                <w:rFonts w:ascii="Times New Roman" w:hAnsi="Times New Roman" w:cs="Times New Roman"/>
                <w:bCs/>
                <w:sz w:val="24"/>
                <w:szCs w:val="24"/>
              </w:rPr>
              <w:t>Halloweeni</w:t>
            </w:r>
            <w:proofErr w:type="spellEnd"/>
            <w:r>
              <w:rPr>
                <w:rFonts w:ascii="Times New Roman" w:hAnsi="Times New Roman" w:cs="Times New Roman"/>
                <w:bCs/>
                <w:sz w:val="24"/>
                <w:szCs w:val="24"/>
              </w:rPr>
              <w:t xml:space="preserve"> jótékonysági bál</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pedagógusok</w:t>
            </w:r>
            <w:proofErr w:type="gramStart"/>
            <w:r>
              <w:rPr>
                <w:rFonts w:ascii="Times New Roman" w:hAnsi="Times New Roman" w:cs="Times New Roman"/>
                <w:bCs/>
                <w:sz w:val="24"/>
                <w:szCs w:val="24"/>
              </w:rPr>
              <w:t>,dajkák</w:t>
            </w:r>
            <w:proofErr w:type="gramEnd"/>
            <w:r>
              <w:rPr>
                <w:rFonts w:ascii="Times New Roman" w:hAnsi="Times New Roman" w:cs="Times New Roman"/>
                <w:bCs/>
                <w:sz w:val="24"/>
                <w:szCs w:val="24"/>
              </w:rPr>
              <w:t>,szülők,meghívottak</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november</w:t>
            </w:r>
          </w:p>
        </w:tc>
      </w:tr>
      <w:tr w:rsidR="00A9405D" w:rsidTr="00A9405D">
        <w:trPr>
          <w:trHeight w:val="306"/>
        </w:trPr>
        <w:tc>
          <w:tcPr>
            <w:tcW w:w="3065"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Mikulás</w:t>
            </w:r>
          </w:p>
        </w:tc>
        <w:tc>
          <w:tcPr>
            <w:tcW w:w="3066" w:type="dxa"/>
          </w:tcPr>
          <w:p w:rsidR="00A9405D" w:rsidRDefault="00E02765" w:rsidP="00F11FD6">
            <w:pPr>
              <w:jc w:val="both"/>
              <w:rPr>
                <w:rFonts w:ascii="Times New Roman" w:hAnsi="Times New Roman" w:cs="Times New Roman"/>
                <w:bCs/>
                <w:sz w:val="24"/>
                <w:szCs w:val="24"/>
              </w:rPr>
            </w:pPr>
            <w:proofErr w:type="gramStart"/>
            <w:r>
              <w:rPr>
                <w:rFonts w:ascii="Times New Roman" w:hAnsi="Times New Roman" w:cs="Times New Roman"/>
                <w:bCs/>
                <w:sz w:val="24"/>
                <w:szCs w:val="24"/>
              </w:rPr>
              <w:t>pedagógusok ,dajkák</w:t>
            </w:r>
            <w:proofErr w:type="gramEnd"/>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december</w:t>
            </w:r>
          </w:p>
        </w:tc>
      </w:tr>
      <w:tr w:rsidR="00A9405D" w:rsidTr="00A9405D">
        <w:trPr>
          <w:trHeight w:val="325"/>
        </w:trPr>
        <w:tc>
          <w:tcPr>
            <w:tcW w:w="3065"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Karácsony</w:t>
            </w:r>
          </w:p>
        </w:tc>
        <w:tc>
          <w:tcPr>
            <w:tcW w:w="3066" w:type="dxa"/>
          </w:tcPr>
          <w:p w:rsidR="00A9405D" w:rsidRDefault="00E02765" w:rsidP="00F11FD6">
            <w:pPr>
              <w:jc w:val="both"/>
              <w:rPr>
                <w:rFonts w:ascii="Times New Roman" w:hAnsi="Times New Roman" w:cs="Times New Roman"/>
                <w:bCs/>
                <w:sz w:val="24"/>
                <w:szCs w:val="24"/>
              </w:rPr>
            </w:pPr>
            <w:proofErr w:type="gramStart"/>
            <w:r>
              <w:rPr>
                <w:rFonts w:ascii="Times New Roman" w:hAnsi="Times New Roman" w:cs="Times New Roman"/>
                <w:bCs/>
                <w:sz w:val="24"/>
                <w:szCs w:val="24"/>
              </w:rPr>
              <w:t>pedagógusok ,dajkák</w:t>
            </w:r>
            <w:proofErr w:type="gramEnd"/>
            <w:r>
              <w:rPr>
                <w:rFonts w:ascii="Times New Roman" w:hAnsi="Times New Roman" w:cs="Times New Roman"/>
                <w:bCs/>
                <w:sz w:val="24"/>
                <w:szCs w:val="24"/>
              </w:rPr>
              <w:t xml:space="preserve"> ,meghívottak</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december</w:t>
            </w:r>
          </w:p>
        </w:tc>
      </w:tr>
      <w:tr w:rsidR="00A9405D" w:rsidTr="00A9405D">
        <w:trPr>
          <w:trHeight w:val="325"/>
        </w:trPr>
        <w:tc>
          <w:tcPr>
            <w:tcW w:w="3065"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Farsang</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pedagógusok</w:t>
            </w:r>
            <w:proofErr w:type="gramStart"/>
            <w:r>
              <w:rPr>
                <w:rFonts w:ascii="Times New Roman" w:hAnsi="Times New Roman" w:cs="Times New Roman"/>
                <w:bCs/>
                <w:sz w:val="24"/>
                <w:szCs w:val="24"/>
              </w:rPr>
              <w:t>,dajkák</w:t>
            </w:r>
            <w:proofErr w:type="gramEnd"/>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február</w:t>
            </w:r>
          </w:p>
        </w:tc>
      </w:tr>
      <w:tr w:rsidR="00A9405D" w:rsidTr="00A9405D">
        <w:trPr>
          <w:trHeight w:val="306"/>
        </w:trPr>
        <w:tc>
          <w:tcPr>
            <w:tcW w:w="3065"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Március 15.</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pedagógusok</w:t>
            </w:r>
            <w:proofErr w:type="gramStart"/>
            <w:r>
              <w:rPr>
                <w:rFonts w:ascii="Times New Roman" w:hAnsi="Times New Roman" w:cs="Times New Roman"/>
                <w:bCs/>
                <w:sz w:val="24"/>
                <w:szCs w:val="24"/>
              </w:rPr>
              <w:t>,dajkák</w:t>
            </w:r>
            <w:proofErr w:type="gramEnd"/>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március</w:t>
            </w:r>
          </w:p>
        </w:tc>
      </w:tr>
      <w:tr w:rsidR="00A9405D" w:rsidTr="00A9405D">
        <w:trPr>
          <w:trHeight w:val="325"/>
        </w:trPr>
        <w:tc>
          <w:tcPr>
            <w:tcW w:w="3065"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Húsvét</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pedagógusok</w:t>
            </w:r>
            <w:proofErr w:type="gramStart"/>
            <w:r>
              <w:rPr>
                <w:rFonts w:ascii="Times New Roman" w:hAnsi="Times New Roman" w:cs="Times New Roman"/>
                <w:bCs/>
                <w:sz w:val="24"/>
                <w:szCs w:val="24"/>
              </w:rPr>
              <w:t>,dajkák</w:t>
            </w:r>
            <w:proofErr w:type="gramEnd"/>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március-április</w:t>
            </w:r>
          </w:p>
        </w:tc>
      </w:tr>
      <w:tr w:rsidR="00A9405D" w:rsidTr="00A9405D">
        <w:trPr>
          <w:trHeight w:val="325"/>
        </w:trPr>
        <w:tc>
          <w:tcPr>
            <w:tcW w:w="3065"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Nyíltnapok</w:t>
            </w:r>
          </w:p>
        </w:tc>
        <w:tc>
          <w:tcPr>
            <w:tcW w:w="3066" w:type="dxa"/>
          </w:tcPr>
          <w:p w:rsidR="00A9405D" w:rsidRDefault="00E02765" w:rsidP="00F11FD6">
            <w:pPr>
              <w:jc w:val="both"/>
              <w:rPr>
                <w:rFonts w:ascii="Times New Roman" w:hAnsi="Times New Roman" w:cs="Times New Roman"/>
                <w:bCs/>
                <w:sz w:val="24"/>
                <w:szCs w:val="24"/>
              </w:rPr>
            </w:pPr>
            <w:proofErr w:type="gramStart"/>
            <w:r>
              <w:rPr>
                <w:rFonts w:ascii="Times New Roman" w:hAnsi="Times New Roman" w:cs="Times New Roman"/>
                <w:bCs/>
                <w:sz w:val="24"/>
                <w:szCs w:val="24"/>
              </w:rPr>
              <w:t>pedagógusok ,dajkák</w:t>
            </w:r>
            <w:proofErr w:type="gramEnd"/>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március-április</w:t>
            </w:r>
          </w:p>
        </w:tc>
      </w:tr>
      <w:tr w:rsidR="00A9405D" w:rsidTr="00A9405D">
        <w:trPr>
          <w:trHeight w:val="325"/>
        </w:trPr>
        <w:tc>
          <w:tcPr>
            <w:tcW w:w="3065" w:type="dxa"/>
          </w:tcPr>
          <w:p w:rsidR="00A9405D" w:rsidRDefault="00A9405D" w:rsidP="00F11FD6">
            <w:pPr>
              <w:jc w:val="both"/>
              <w:rPr>
                <w:rFonts w:ascii="Times New Roman" w:hAnsi="Times New Roman" w:cs="Times New Roman"/>
                <w:bCs/>
                <w:sz w:val="24"/>
                <w:szCs w:val="24"/>
              </w:rPr>
            </w:pPr>
            <w:r>
              <w:rPr>
                <w:rFonts w:ascii="Times New Roman" w:hAnsi="Times New Roman" w:cs="Times New Roman"/>
                <w:bCs/>
                <w:sz w:val="24"/>
                <w:szCs w:val="24"/>
              </w:rPr>
              <w:t>Gyermeknap</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pedagógusok</w:t>
            </w:r>
            <w:proofErr w:type="gramStart"/>
            <w:r>
              <w:rPr>
                <w:rFonts w:ascii="Times New Roman" w:hAnsi="Times New Roman" w:cs="Times New Roman"/>
                <w:bCs/>
                <w:sz w:val="24"/>
                <w:szCs w:val="24"/>
              </w:rPr>
              <w:t>,dajkák</w:t>
            </w:r>
            <w:proofErr w:type="gramEnd"/>
            <w:r>
              <w:rPr>
                <w:rFonts w:ascii="Times New Roman" w:hAnsi="Times New Roman" w:cs="Times New Roman"/>
                <w:bCs/>
                <w:sz w:val="24"/>
                <w:szCs w:val="24"/>
              </w:rPr>
              <w:t>,szülők,iskola</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május</w:t>
            </w:r>
          </w:p>
        </w:tc>
      </w:tr>
      <w:tr w:rsidR="00A9405D" w:rsidTr="00A9405D">
        <w:trPr>
          <w:trHeight w:val="325"/>
        </w:trPr>
        <w:tc>
          <w:tcPr>
            <w:tcW w:w="3065"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Anyák napja</w:t>
            </w:r>
          </w:p>
        </w:tc>
        <w:tc>
          <w:tcPr>
            <w:tcW w:w="3066" w:type="dxa"/>
          </w:tcPr>
          <w:p w:rsidR="00A9405D" w:rsidRDefault="00E02765" w:rsidP="00F11FD6">
            <w:pPr>
              <w:jc w:val="both"/>
              <w:rPr>
                <w:rFonts w:ascii="Times New Roman" w:hAnsi="Times New Roman" w:cs="Times New Roman"/>
                <w:bCs/>
                <w:sz w:val="24"/>
                <w:szCs w:val="24"/>
              </w:rPr>
            </w:pPr>
            <w:proofErr w:type="gramStart"/>
            <w:r>
              <w:rPr>
                <w:rFonts w:ascii="Times New Roman" w:hAnsi="Times New Roman" w:cs="Times New Roman"/>
                <w:bCs/>
                <w:sz w:val="24"/>
                <w:szCs w:val="24"/>
              </w:rPr>
              <w:t>pedagógusok ,dajkák</w:t>
            </w:r>
            <w:proofErr w:type="gramEnd"/>
            <w:r>
              <w:rPr>
                <w:rFonts w:ascii="Times New Roman" w:hAnsi="Times New Roman" w:cs="Times New Roman"/>
                <w:bCs/>
                <w:sz w:val="24"/>
                <w:szCs w:val="24"/>
              </w:rPr>
              <w:t>,szülők</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május</w:t>
            </w:r>
          </w:p>
        </w:tc>
      </w:tr>
      <w:tr w:rsidR="00A9405D" w:rsidTr="00A9405D">
        <w:trPr>
          <w:trHeight w:val="325"/>
        </w:trPr>
        <w:tc>
          <w:tcPr>
            <w:tcW w:w="3065" w:type="dxa"/>
          </w:tcPr>
          <w:p w:rsidR="00A9405D" w:rsidRDefault="00726588" w:rsidP="00F11FD6">
            <w:pPr>
              <w:jc w:val="both"/>
              <w:rPr>
                <w:rFonts w:ascii="Times New Roman" w:hAnsi="Times New Roman" w:cs="Times New Roman"/>
                <w:bCs/>
                <w:sz w:val="24"/>
                <w:szCs w:val="24"/>
              </w:rPr>
            </w:pPr>
            <w:r>
              <w:rPr>
                <w:rFonts w:ascii="Times New Roman" w:hAnsi="Times New Roman" w:cs="Times New Roman"/>
                <w:bCs/>
                <w:sz w:val="24"/>
                <w:szCs w:val="24"/>
              </w:rPr>
              <w:t>Születésnapok</w:t>
            </w:r>
          </w:p>
        </w:tc>
        <w:tc>
          <w:tcPr>
            <w:tcW w:w="3066" w:type="dxa"/>
          </w:tcPr>
          <w:p w:rsidR="00A9405D" w:rsidRDefault="00E02765" w:rsidP="00F11FD6">
            <w:pPr>
              <w:jc w:val="both"/>
              <w:rPr>
                <w:rFonts w:ascii="Times New Roman" w:hAnsi="Times New Roman" w:cs="Times New Roman"/>
                <w:bCs/>
                <w:sz w:val="24"/>
                <w:szCs w:val="24"/>
              </w:rPr>
            </w:pPr>
            <w:proofErr w:type="gramStart"/>
            <w:r>
              <w:rPr>
                <w:rFonts w:ascii="Times New Roman" w:hAnsi="Times New Roman" w:cs="Times New Roman"/>
                <w:bCs/>
                <w:sz w:val="24"/>
                <w:szCs w:val="24"/>
              </w:rPr>
              <w:t>pedagógusok ,dajkák</w:t>
            </w:r>
            <w:proofErr w:type="gramEnd"/>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alkalomszerűen</w:t>
            </w:r>
          </w:p>
        </w:tc>
      </w:tr>
      <w:tr w:rsidR="00A9405D" w:rsidTr="00A9405D">
        <w:trPr>
          <w:trHeight w:val="325"/>
        </w:trPr>
        <w:tc>
          <w:tcPr>
            <w:tcW w:w="3065"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Kirándulás</w:t>
            </w:r>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 xml:space="preserve">pedagógusok </w:t>
            </w:r>
            <w:proofErr w:type="gramStart"/>
            <w:r>
              <w:rPr>
                <w:rFonts w:ascii="Times New Roman" w:hAnsi="Times New Roman" w:cs="Times New Roman"/>
                <w:bCs/>
                <w:sz w:val="24"/>
                <w:szCs w:val="24"/>
              </w:rPr>
              <w:t>dajkák ,szülők</w:t>
            </w:r>
            <w:proofErr w:type="gramEnd"/>
          </w:p>
        </w:tc>
        <w:tc>
          <w:tcPr>
            <w:tcW w:w="3066" w:type="dxa"/>
          </w:tcPr>
          <w:p w:rsidR="00A9405D"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május-június</w:t>
            </w:r>
          </w:p>
        </w:tc>
      </w:tr>
      <w:tr w:rsidR="00726588" w:rsidTr="00A9405D">
        <w:trPr>
          <w:trHeight w:val="325"/>
        </w:trPr>
        <w:tc>
          <w:tcPr>
            <w:tcW w:w="3065" w:type="dxa"/>
          </w:tcPr>
          <w:p w:rsidR="00726588"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Falunap</w:t>
            </w:r>
          </w:p>
        </w:tc>
        <w:tc>
          <w:tcPr>
            <w:tcW w:w="3066" w:type="dxa"/>
          </w:tcPr>
          <w:p w:rsidR="00726588"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 xml:space="preserve">pedagógusok </w:t>
            </w:r>
          </w:p>
        </w:tc>
        <w:tc>
          <w:tcPr>
            <w:tcW w:w="3066" w:type="dxa"/>
          </w:tcPr>
          <w:p w:rsidR="00726588"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július</w:t>
            </w:r>
          </w:p>
        </w:tc>
      </w:tr>
      <w:tr w:rsidR="00726588" w:rsidTr="00A9405D">
        <w:trPr>
          <w:trHeight w:val="325"/>
        </w:trPr>
        <w:tc>
          <w:tcPr>
            <w:tcW w:w="3065" w:type="dxa"/>
          </w:tcPr>
          <w:p w:rsidR="00726588" w:rsidRDefault="00726588" w:rsidP="00F11FD6">
            <w:pPr>
              <w:jc w:val="both"/>
              <w:rPr>
                <w:rFonts w:ascii="Times New Roman" w:hAnsi="Times New Roman" w:cs="Times New Roman"/>
                <w:bCs/>
                <w:sz w:val="24"/>
                <w:szCs w:val="24"/>
              </w:rPr>
            </w:pPr>
          </w:p>
        </w:tc>
        <w:tc>
          <w:tcPr>
            <w:tcW w:w="3066" w:type="dxa"/>
          </w:tcPr>
          <w:p w:rsidR="00726588" w:rsidRDefault="00726588" w:rsidP="00F11FD6">
            <w:pPr>
              <w:jc w:val="both"/>
              <w:rPr>
                <w:rFonts w:ascii="Times New Roman" w:hAnsi="Times New Roman" w:cs="Times New Roman"/>
                <w:bCs/>
                <w:sz w:val="24"/>
                <w:szCs w:val="24"/>
              </w:rPr>
            </w:pPr>
          </w:p>
        </w:tc>
        <w:tc>
          <w:tcPr>
            <w:tcW w:w="3066" w:type="dxa"/>
          </w:tcPr>
          <w:p w:rsidR="00726588" w:rsidRDefault="00726588" w:rsidP="00F11FD6">
            <w:pPr>
              <w:jc w:val="both"/>
              <w:rPr>
                <w:rFonts w:ascii="Times New Roman" w:hAnsi="Times New Roman" w:cs="Times New Roman"/>
                <w:bCs/>
                <w:sz w:val="24"/>
                <w:szCs w:val="24"/>
              </w:rPr>
            </w:pPr>
          </w:p>
        </w:tc>
      </w:tr>
    </w:tbl>
    <w:p w:rsidR="00117F4F" w:rsidRDefault="00117F4F" w:rsidP="00F11FD6">
      <w:pPr>
        <w:jc w:val="both"/>
        <w:rPr>
          <w:rFonts w:ascii="Times New Roman" w:hAnsi="Times New Roman" w:cs="Times New Roman"/>
          <w:bCs/>
          <w:sz w:val="24"/>
          <w:szCs w:val="24"/>
        </w:rPr>
      </w:pPr>
    </w:p>
    <w:p w:rsidR="00E02765" w:rsidRDefault="00E02765" w:rsidP="00F11FD6">
      <w:pPr>
        <w:jc w:val="both"/>
        <w:rPr>
          <w:rFonts w:ascii="Times New Roman" w:hAnsi="Times New Roman" w:cs="Times New Roman"/>
          <w:bCs/>
          <w:sz w:val="24"/>
          <w:szCs w:val="24"/>
        </w:rPr>
      </w:pPr>
      <w:r>
        <w:rPr>
          <w:rFonts w:ascii="Times New Roman" w:hAnsi="Times New Roman" w:cs="Times New Roman"/>
          <w:bCs/>
          <w:sz w:val="24"/>
          <w:szCs w:val="24"/>
        </w:rPr>
        <w:t>Minden rendezvényen érintettek a gyermekek.</w:t>
      </w:r>
    </w:p>
    <w:p w:rsidR="003E3078" w:rsidRDefault="003E3078" w:rsidP="00F11FD6">
      <w:pPr>
        <w:jc w:val="both"/>
        <w:rPr>
          <w:rFonts w:ascii="Times New Roman" w:hAnsi="Times New Roman" w:cs="Times New Roman"/>
          <w:b/>
          <w:bCs/>
          <w:sz w:val="24"/>
          <w:szCs w:val="24"/>
        </w:rPr>
      </w:pPr>
    </w:p>
    <w:p w:rsidR="00726588" w:rsidRDefault="00726588" w:rsidP="003E3078">
      <w:pPr>
        <w:pStyle w:val="Cmsor1"/>
        <w:rPr>
          <w:rFonts w:ascii="Times New Roman" w:hAnsi="Times New Roman" w:cs="Times New Roman"/>
          <w:i/>
          <w:sz w:val="32"/>
          <w:szCs w:val="32"/>
          <w:u w:val="single"/>
        </w:rPr>
      </w:pPr>
      <w:bookmarkStart w:id="105" w:name="_Toc493503544"/>
      <w:bookmarkStart w:id="106" w:name="_Toc493504593"/>
      <w:bookmarkStart w:id="107" w:name="_Toc493506128"/>
      <w:r w:rsidRPr="003E3078">
        <w:rPr>
          <w:rFonts w:ascii="Times New Roman" w:hAnsi="Times New Roman" w:cs="Times New Roman"/>
          <w:i/>
          <w:sz w:val="32"/>
          <w:szCs w:val="32"/>
          <w:u w:val="single"/>
        </w:rPr>
        <w:lastRenderedPageBreak/>
        <w:t>A gyermek távolmaradásának, mulasztásának igazolására vonatkozó rendelkezések</w:t>
      </w:r>
      <w:bookmarkEnd w:id="105"/>
      <w:bookmarkEnd w:id="106"/>
      <w:bookmarkEnd w:id="107"/>
      <w:r w:rsidRPr="003E3078">
        <w:rPr>
          <w:rFonts w:ascii="Times New Roman" w:hAnsi="Times New Roman" w:cs="Times New Roman"/>
          <w:i/>
          <w:sz w:val="32"/>
          <w:szCs w:val="32"/>
          <w:u w:val="single"/>
        </w:rPr>
        <w:t xml:space="preserve"> </w:t>
      </w:r>
    </w:p>
    <w:p w:rsidR="003E3078" w:rsidRPr="003E3078" w:rsidRDefault="003E3078" w:rsidP="003E3078"/>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Ha a gyermek az óvodai foglalkozásról távol marad, mulasztását igazolnia kell.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Ha a gyermek egy nevelési évben igazolatlanul húsz napnál többet mulaszt, az óvoda értesíti a gyermek tényleges tartózkodási helye szerint illetékes gyámhatóságot és a jegyzőt.</w:t>
      </w:r>
      <w:r w:rsidRPr="00726588">
        <w:rPr>
          <w:sz w:val="24"/>
          <w:szCs w:val="24"/>
        </w:rPr>
        <w:t xml:space="preserve"> </w:t>
      </w:r>
      <w:r w:rsidRPr="00726588">
        <w:rPr>
          <w:rFonts w:ascii="Times New Roman" w:hAnsi="Times New Roman" w:cs="Times New Roman"/>
          <w:bCs/>
          <w:sz w:val="24"/>
          <w:szCs w:val="24"/>
        </w:rPr>
        <w:t xml:space="preserve">Az értesítést követően a gyermekjóléti szolgálat az óvoda bevonásával intézkedési tervet készít a mulasztás okának feltárására és az igazolatlan hiányzást kiváltó helyzet megszüntetésével kapcsolatos, a gyermek érdekeit szolgáló feladatokra. </w:t>
      </w:r>
    </w:p>
    <w:p w:rsid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A részletes szabályozás a HÁZIRENDBEN történik.</w:t>
      </w:r>
    </w:p>
    <w:p w:rsidR="00726588" w:rsidRDefault="00726588" w:rsidP="003E3078">
      <w:pPr>
        <w:pStyle w:val="Cmsor1"/>
        <w:rPr>
          <w:rFonts w:ascii="Times New Roman" w:hAnsi="Times New Roman" w:cs="Times New Roman"/>
          <w:i/>
          <w:sz w:val="32"/>
          <w:szCs w:val="32"/>
          <w:u w:val="single"/>
        </w:rPr>
      </w:pPr>
      <w:bookmarkStart w:id="108" w:name="_Toc493503545"/>
      <w:bookmarkStart w:id="109" w:name="_Toc493504594"/>
      <w:bookmarkStart w:id="110" w:name="_Toc493506129"/>
      <w:r w:rsidRPr="003E3078">
        <w:rPr>
          <w:rFonts w:ascii="Times New Roman" w:hAnsi="Times New Roman" w:cs="Times New Roman"/>
          <w:i/>
          <w:sz w:val="32"/>
          <w:szCs w:val="32"/>
          <w:u w:val="single"/>
        </w:rPr>
        <w:t>Rendszeres egészségüg</w:t>
      </w:r>
      <w:r w:rsidR="003E3078">
        <w:rPr>
          <w:rFonts w:ascii="Times New Roman" w:hAnsi="Times New Roman" w:cs="Times New Roman"/>
          <w:i/>
          <w:sz w:val="32"/>
          <w:szCs w:val="32"/>
          <w:u w:val="single"/>
        </w:rPr>
        <w:t>yi felügyelet és ellátás rendje:</w:t>
      </w:r>
      <w:bookmarkEnd w:id="108"/>
      <w:bookmarkEnd w:id="109"/>
      <w:bookmarkEnd w:id="110"/>
    </w:p>
    <w:p w:rsidR="003E3078" w:rsidRPr="003E3078" w:rsidRDefault="003E3078" w:rsidP="003E3078"/>
    <w:p w:rsidR="00726588" w:rsidRDefault="00726588" w:rsidP="00F11FD6">
      <w:pPr>
        <w:pStyle w:val="Listaszerbekezds"/>
        <w:numPr>
          <w:ilvl w:val="0"/>
          <w:numId w:val="52"/>
        </w:numPr>
        <w:jc w:val="both"/>
        <w:rPr>
          <w:rFonts w:ascii="Times New Roman" w:hAnsi="Times New Roman" w:cs="Times New Roman"/>
          <w:b/>
          <w:bCs/>
          <w:sz w:val="24"/>
          <w:szCs w:val="24"/>
        </w:rPr>
      </w:pPr>
      <w:r>
        <w:rPr>
          <w:rFonts w:ascii="Times New Roman" w:hAnsi="Times New Roman" w:cs="Times New Roman"/>
          <w:b/>
          <w:bCs/>
          <w:sz w:val="24"/>
          <w:szCs w:val="24"/>
        </w:rPr>
        <w:t>Védőnői szolgáltatás</w:t>
      </w:r>
    </w:p>
    <w:p w:rsidR="00726588" w:rsidRDefault="00726588" w:rsidP="00F11FD6">
      <w:pPr>
        <w:ind w:left="360"/>
        <w:jc w:val="both"/>
        <w:rPr>
          <w:rFonts w:ascii="Times New Roman" w:hAnsi="Times New Roman" w:cs="Times New Roman"/>
          <w:bCs/>
          <w:sz w:val="24"/>
          <w:szCs w:val="24"/>
        </w:rPr>
      </w:pPr>
      <w:r>
        <w:rPr>
          <w:rFonts w:ascii="Times New Roman" w:hAnsi="Times New Roman" w:cs="Times New Roman"/>
          <w:bCs/>
          <w:sz w:val="24"/>
          <w:szCs w:val="24"/>
        </w:rPr>
        <w:t>Havonta látogatja az óvodát, tetvességi vizsgálatot végez.</w:t>
      </w:r>
    </w:p>
    <w:p w:rsidR="00726588" w:rsidRPr="003E3078" w:rsidRDefault="00726588" w:rsidP="00F11FD6">
      <w:pPr>
        <w:pStyle w:val="Listaszerbekezds"/>
        <w:numPr>
          <w:ilvl w:val="0"/>
          <w:numId w:val="52"/>
        </w:numPr>
        <w:jc w:val="both"/>
        <w:rPr>
          <w:rFonts w:ascii="Times New Roman" w:hAnsi="Times New Roman" w:cs="Times New Roman"/>
          <w:b/>
          <w:bCs/>
          <w:sz w:val="24"/>
          <w:szCs w:val="24"/>
        </w:rPr>
      </w:pPr>
      <w:r w:rsidRPr="003E3078">
        <w:rPr>
          <w:rFonts w:ascii="Times New Roman" w:hAnsi="Times New Roman" w:cs="Times New Roman"/>
          <w:b/>
          <w:bCs/>
          <w:sz w:val="24"/>
          <w:szCs w:val="24"/>
        </w:rPr>
        <w:t>Foglalkozás egészségügyi szolgáltatás</w:t>
      </w:r>
    </w:p>
    <w:p w:rsidR="00726588" w:rsidRDefault="00726588" w:rsidP="00F11FD6">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AZ </w:t>
      </w:r>
      <w:r w:rsidR="00E02765">
        <w:rPr>
          <w:rFonts w:ascii="Times New Roman" w:hAnsi="Times New Roman" w:cs="Times New Roman"/>
          <w:bCs/>
          <w:sz w:val="24"/>
          <w:szCs w:val="24"/>
        </w:rPr>
        <w:t>intézmény</w:t>
      </w:r>
      <w:r>
        <w:rPr>
          <w:rFonts w:ascii="Times New Roman" w:hAnsi="Times New Roman" w:cs="Times New Roman"/>
          <w:bCs/>
          <w:sz w:val="24"/>
          <w:szCs w:val="24"/>
        </w:rPr>
        <w:t xml:space="preserve"> dolgozói kötelesek részt venni az évenkénti alkalmassági vizsgálaton. Új dolgozó esetében pedig a munkába lépést megelőzően.</w:t>
      </w:r>
    </w:p>
    <w:p w:rsidR="003E3078" w:rsidRDefault="003E3078" w:rsidP="00F11FD6">
      <w:pPr>
        <w:jc w:val="both"/>
        <w:rPr>
          <w:rFonts w:ascii="Times New Roman" w:hAnsi="Times New Roman" w:cs="Times New Roman"/>
          <w:b/>
          <w:bCs/>
          <w:sz w:val="24"/>
          <w:szCs w:val="24"/>
        </w:rPr>
      </w:pPr>
    </w:p>
    <w:p w:rsidR="00726588" w:rsidRDefault="00726588" w:rsidP="003E3078">
      <w:pPr>
        <w:pStyle w:val="Cmsor1"/>
        <w:rPr>
          <w:rFonts w:ascii="Times New Roman" w:hAnsi="Times New Roman" w:cs="Times New Roman"/>
          <w:i/>
          <w:sz w:val="32"/>
          <w:szCs w:val="32"/>
          <w:u w:val="single"/>
        </w:rPr>
      </w:pPr>
      <w:bookmarkStart w:id="111" w:name="_Toc493503546"/>
      <w:bookmarkStart w:id="112" w:name="_Toc493504595"/>
      <w:bookmarkStart w:id="113" w:name="_Toc493506130"/>
      <w:r w:rsidRPr="003E3078">
        <w:rPr>
          <w:rFonts w:ascii="Times New Roman" w:hAnsi="Times New Roman" w:cs="Times New Roman"/>
          <w:i/>
          <w:sz w:val="32"/>
          <w:szCs w:val="32"/>
          <w:u w:val="single"/>
        </w:rPr>
        <w:t>Az intézményi védő, óvó előírások</w:t>
      </w:r>
      <w:bookmarkEnd w:id="111"/>
      <w:bookmarkEnd w:id="112"/>
      <w:bookmarkEnd w:id="113"/>
      <w:r w:rsidRPr="003E3078">
        <w:rPr>
          <w:rFonts w:ascii="Times New Roman" w:hAnsi="Times New Roman" w:cs="Times New Roman"/>
          <w:i/>
          <w:sz w:val="32"/>
          <w:szCs w:val="32"/>
          <w:u w:val="single"/>
        </w:rPr>
        <w:t xml:space="preserve"> </w:t>
      </w:r>
    </w:p>
    <w:p w:rsidR="003E3078" w:rsidRPr="003E3078" w:rsidRDefault="003E3078" w:rsidP="003E3078"/>
    <w:p w:rsidR="00726588" w:rsidRPr="00726588" w:rsidRDefault="00726588" w:rsidP="002175D4">
      <w:pPr>
        <w:pStyle w:val="Cmsor2"/>
      </w:pPr>
      <w:bookmarkStart w:id="114" w:name="_Toc493504596"/>
      <w:bookmarkStart w:id="115" w:name="_Toc493506131"/>
      <w:r w:rsidRPr="00726588">
        <w:t>1. Általános előírások</w:t>
      </w:r>
      <w:bookmarkEnd w:id="114"/>
      <w:bookmarkEnd w:id="115"/>
      <w:r w:rsidRPr="00726588">
        <w:t xml:space="preserve">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 gyermekekkel az óvodai nevelési év, valamint szükség szerint a foglalkozás, kirándulás </w:t>
      </w:r>
      <w:proofErr w:type="gramStart"/>
      <w:r w:rsidRPr="00726588">
        <w:rPr>
          <w:rFonts w:ascii="Times New Roman" w:hAnsi="Times New Roman" w:cs="Times New Roman"/>
          <w:bCs/>
          <w:sz w:val="24"/>
          <w:szCs w:val="24"/>
        </w:rPr>
        <w:t>stb. előtt</w:t>
      </w:r>
      <w:proofErr w:type="gramEnd"/>
      <w:r w:rsidRPr="00726588">
        <w:rPr>
          <w:rFonts w:ascii="Times New Roman" w:hAnsi="Times New Roman" w:cs="Times New Roman"/>
          <w:bCs/>
          <w:sz w:val="24"/>
          <w:szCs w:val="24"/>
        </w:rPr>
        <w:t xml:space="preserve"> ismertetni kell a következő védő-óvó előírásokat.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Védő-óvó előírás: </w:t>
      </w:r>
    </w:p>
    <w:p w:rsidR="00726588" w:rsidRPr="00726588" w:rsidRDefault="00726588" w:rsidP="00F11FD6">
      <w:pPr>
        <w:numPr>
          <w:ilvl w:val="0"/>
          <w:numId w:val="53"/>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az egészségük és testi épségük védelmére vonatkozó előírás, </w:t>
      </w:r>
    </w:p>
    <w:p w:rsidR="00726588" w:rsidRPr="00726588" w:rsidRDefault="00726588" w:rsidP="00F11FD6">
      <w:pPr>
        <w:numPr>
          <w:ilvl w:val="0"/>
          <w:numId w:val="53"/>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foglalkozásokkal együtt járó veszélyforrások, </w:t>
      </w:r>
    </w:p>
    <w:p w:rsidR="00726588" w:rsidRPr="00726588" w:rsidRDefault="00726588" w:rsidP="00F11FD6">
      <w:pPr>
        <w:numPr>
          <w:ilvl w:val="0"/>
          <w:numId w:val="53"/>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tilos és az elvárható magatartásforma meghatározása, ismertetése. </w:t>
      </w:r>
    </w:p>
    <w:p w:rsidR="00726588" w:rsidRPr="00726588" w:rsidRDefault="00726588" w:rsidP="00F11FD6">
      <w:pPr>
        <w:jc w:val="both"/>
        <w:rPr>
          <w:rFonts w:ascii="Times New Roman" w:hAnsi="Times New Roman" w:cs="Times New Roman"/>
          <w:bCs/>
          <w:sz w:val="24"/>
          <w:szCs w:val="24"/>
        </w:rPr>
      </w:pP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lastRenderedPageBreak/>
        <w:t xml:space="preserve">A védő-óvó előírásokat a gyermekek életkorának és fejlettségi szintjének megfelelően kell ismertetni a </w:t>
      </w:r>
      <w:r w:rsidRPr="00726588">
        <w:rPr>
          <w:rFonts w:ascii="Times New Roman" w:hAnsi="Times New Roman" w:cs="Times New Roman"/>
          <w:bCs/>
          <w:sz w:val="24"/>
          <w:szCs w:val="24"/>
        </w:rPr>
        <w:t xml:space="preserve">nevelési év megkezdésekor, illetve az óvodai csoportfoglalkozáson, kirándulások előtt, rendkívüli események után.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Ismertetni kell az óvoda környékére vonatkozó közlekedési szabályokat, a házirend balesetvédelmi előírásait. A gyermekek figyelmét fel kell hívni a veszélyforrásokra a tilos és elvárható viselkedés szabályaira, idénybalesetekre, kötelességeikre a balesetek megelőzésével kapcsolatosan.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Az ismertetés tényét és tartalmát dokumentálni kell.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Az óvoda házirendjében meghatároztuk azokat a védő, óvó előírásokat, amelyeket a gyermekeknek az óvodában való tartózkodás során meg kell tartaniuk. </w:t>
      </w:r>
    </w:p>
    <w:p w:rsidR="00726588" w:rsidRPr="00726588" w:rsidRDefault="002175D4" w:rsidP="002175D4">
      <w:pPr>
        <w:pStyle w:val="Cmsor2"/>
      </w:pPr>
      <w:bookmarkStart w:id="116" w:name="_Toc493504597"/>
      <w:bookmarkStart w:id="117" w:name="_Toc493506132"/>
      <w:r>
        <w:t>2.</w:t>
      </w:r>
      <w:r w:rsidR="00726588" w:rsidRPr="00726588">
        <w:t xml:space="preserve"> A gyermekbalesetek megelőzése érdekében ellátandó feladatok</w:t>
      </w:r>
      <w:bookmarkEnd w:id="116"/>
      <w:bookmarkEnd w:id="117"/>
      <w:r w:rsidR="00726588" w:rsidRPr="00726588">
        <w:t xml:space="preserve">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Az intézmény vezetőjének feladata: </w:t>
      </w:r>
    </w:p>
    <w:p w:rsidR="00726588" w:rsidRPr="00726588" w:rsidRDefault="00726588" w:rsidP="00F11FD6">
      <w:pPr>
        <w:numPr>
          <w:ilvl w:val="0"/>
          <w:numId w:val="54"/>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hogy az intézmény területén a gyermekekre veszélyes eszköz, szerszám csak a legszükségesebb időtartamig, az adott felújítási, egyéb szerelési tevékenység idejéig, s csak az azzal dolgozók állandó felügyelete mellett lehet, </w:t>
      </w:r>
    </w:p>
    <w:p w:rsidR="00726588" w:rsidRPr="00726588" w:rsidRDefault="00726588" w:rsidP="00F11FD6">
      <w:pPr>
        <w:numPr>
          <w:ilvl w:val="0"/>
          <w:numId w:val="54"/>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hogy a gyermekek elektromos áramütés elleni védelme folyamatosan biztosítva legyen – az ajzatok vakdugózásával, illetve a hálózat megfelelő védelmével, </w:t>
      </w:r>
    </w:p>
    <w:p w:rsidR="00726588" w:rsidRPr="00726588" w:rsidRDefault="00726588" w:rsidP="00F11FD6">
      <w:pPr>
        <w:numPr>
          <w:ilvl w:val="0"/>
          <w:numId w:val="54"/>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hogy a gyermekek az épület - számukra veszélyforrást jelentő - helyiségeibe ne juthassanak be. </w:t>
      </w:r>
    </w:p>
    <w:p w:rsidR="00726588" w:rsidRPr="00726588" w:rsidRDefault="00726588" w:rsidP="00F11FD6">
      <w:pPr>
        <w:jc w:val="both"/>
        <w:rPr>
          <w:rFonts w:ascii="Times New Roman" w:hAnsi="Times New Roman" w:cs="Times New Roman"/>
          <w:bCs/>
          <w:sz w:val="24"/>
          <w:szCs w:val="24"/>
        </w:rPr>
      </w:pP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A pedagógusok feladata: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gyermek felügyeletét ellátó pedagógusnak a sérült gyermeket haladéktalanul elsősegélyben kell részesítenie, ha szükséges orvost kell hívnia,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haladéktalanul jelezzék az intézményvezető felé azokat a helyzeteket, melynek ellenőrzésében az intézményvezetők felelősek,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mindennapos tevékenységük során fokozottan ügyeljenek az elektromos berendezések használatára, kezelésére. A különböző berendezéseket úgy tárolják, hogy azokhoz a gyermekek ne férhessenek hozzá,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javaslatot tegyenek az óvoda épületének és a csoportszobák még biztonságosabbá tételére. </w:t>
      </w:r>
    </w:p>
    <w:p w:rsidR="00726588" w:rsidRPr="00726588" w:rsidRDefault="00726588" w:rsidP="003E3078">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Az óvoda nem pedagógus alkalmazottjainak feladata: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munkaterületükön fokozott óvatossággal járjanak el, ügyelve a gyermekek biztonságára, testi épségére, </w:t>
      </w:r>
    </w:p>
    <w:p w:rsidR="00726588" w:rsidRPr="003E3078" w:rsidRDefault="00726588" w:rsidP="003E3078">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veszélyforrást jelentő munkahelyüket mindig zárják stb.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lastRenderedPageBreak/>
        <w:t xml:space="preserve">Az intézményvezető felelős azért, hogy az intézmény területe, - beleértve a belső termeket, szobákat, valamint az udvart – felmérésre kerüljön a védő, óvó intézkedések szükségessége szempontjából.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 védő, óvó intézkedések céljából az adott területre vonatkozó figyelmeztető jelzéseket, figyelmeztető táblákat, hirdetményeket ki kell függeszteni, illetve azok tartalmát legalább évente ismertetni kell a veszélyeztetettekkel.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A gyermekbalesetek esetén ellátandó feladatok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Az intézményvezető feladatai: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w:t>
      </w:r>
      <w:r w:rsidRPr="00726588">
        <w:rPr>
          <w:rFonts w:ascii="Times New Roman" w:hAnsi="Times New Roman" w:cs="Times New Roman"/>
          <w:b/>
          <w:bCs/>
          <w:sz w:val="24"/>
          <w:szCs w:val="24"/>
        </w:rPr>
        <w:t xml:space="preserve">Kijelöli </w:t>
      </w:r>
      <w:r w:rsidRPr="00726588">
        <w:rPr>
          <w:rFonts w:ascii="Times New Roman" w:hAnsi="Times New Roman" w:cs="Times New Roman"/>
          <w:bCs/>
          <w:sz w:val="24"/>
          <w:szCs w:val="24"/>
        </w:rPr>
        <w:t xml:space="preserve">azt a személyt, aki a gyermekbaleseteket </w:t>
      </w:r>
      <w:r w:rsidRPr="00726588">
        <w:rPr>
          <w:rFonts w:ascii="Times New Roman" w:hAnsi="Times New Roman" w:cs="Times New Roman"/>
          <w:b/>
          <w:bCs/>
          <w:sz w:val="24"/>
          <w:szCs w:val="24"/>
        </w:rPr>
        <w:t xml:space="preserve">nyilvántartja; </w:t>
      </w:r>
    </w:p>
    <w:p w:rsidR="00726588" w:rsidRPr="00726588" w:rsidRDefault="00726588" w:rsidP="00F11FD6">
      <w:pPr>
        <w:jc w:val="both"/>
        <w:rPr>
          <w:rFonts w:ascii="Times New Roman" w:hAnsi="Times New Roman" w:cs="Times New Roman"/>
          <w:bCs/>
          <w:sz w:val="24"/>
          <w:szCs w:val="24"/>
        </w:rPr>
      </w:pP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w:t>
      </w:r>
      <w:r w:rsidRPr="00726588">
        <w:rPr>
          <w:rFonts w:ascii="Times New Roman" w:hAnsi="Times New Roman" w:cs="Times New Roman"/>
          <w:b/>
          <w:bCs/>
          <w:sz w:val="24"/>
          <w:szCs w:val="24"/>
        </w:rPr>
        <w:t xml:space="preserve">Nem súlyos balesetekkel </w:t>
      </w:r>
      <w:r w:rsidRPr="00726588">
        <w:rPr>
          <w:rFonts w:ascii="Times New Roman" w:hAnsi="Times New Roman" w:cs="Times New Roman"/>
          <w:bCs/>
          <w:sz w:val="24"/>
          <w:szCs w:val="24"/>
        </w:rPr>
        <w:t xml:space="preserve">kapcsolatos feladatok: • intézkedik a három napon túl gyógyuló sérülést okozó gyermekbalesetek haladéktalan kivizsgálásáról, e balesetekről jegyzőkönyvet vetet fel, majd a kivizsgálást követően, de legkésőbb a tárgyhót követő hónap 8. napjáig megküldi a fenntartónak, valamint átadja a gyermek szülőjének (egy példány megőrzéséről gondoskodik), </w:t>
      </w:r>
    </w:p>
    <w:p w:rsidR="00726588" w:rsidRPr="003E3078" w:rsidRDefault="00726588" w:rsidP="003E3078">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 ha a kivizsgálás elhúzódása miatt az adatszolgáltatás határideje nem tartható, akkor e tényről az okok ismertetésével jegyzőkönyvet készíttet. </w:t>
      </w:r>
    </w:p>
    <w:p w:rsidR="003E3078" w:rsidRDefault="003E3078" w:rsidP="00F11FD6">
      <w:pPr>
        <w:jc w:val="both"/>
        <w:rPr>
          <w:rFonts w:ascii="Times New Roman" w:hAnsi="Times New Roman" w:cs="Times New Roman"/>
          <w:b/>
          <w:bCs/>
          <w:sz w:val="24"/>
          <w:szCs w:val="24"/>
        </w:rPr>
      </w:pPr>
    </w:p>
    <w:p w:rsidR="00726588" w:rsidRPr="003E3078" w:rsidRDefault="00726588" w:rsidP="00F11FD6">
      <w:pPr>
        <w:jc w:val="both"/>
        <w:rPr>
          <w:rFonts w:ascii="Times New Roman" w:hAnsi="Times New Roman" w:cs="Times New Roman"/>
          <w:b/>
          <w:bCs/>
          <w:sz w:val="24"/>
          <w:szCs w:val="24"/>
        </w:rPr>
      </w:pPr>
      <w:r w:rsidRPr="003E3078">
        <w:rPr>
          <w:rFonts w:ascii="Times New Roman" w:hAnsi="Times New Roman" w:cs="Times New Roman"/>
          <w:b/>
          <w:bCs/>
          <w:sz w:val="24"/>
          <w:szCs w:val="24"/>
        </w:rPr>
        <w:t xml:space="preserve">Súlyos balesetekkel kapcsolatos feladatok: </w:t>
      </w:r>
    </w:p>
    <w:p w:rsidR="00726588" w:rsidRPr="00726588" w:rsidRDefault="00726588" w:rsidP="00F11FD6">
      <w:pPr>
        <w:ind w:firstLine="708"/>
        <w:jc w:val="both"/>
        <w:rPr>
          <w:rFonts w:ascii="Times New Roman" w:hAnsi="Times New Roman" w:cs="Times New Roman"/>
          <w:bCs/>
          <w:sz w:val="24"/>
          <w:szCs w:val="24"/>
        </w:rPr>
      </w:pPr>
      <w:r w:rsidRPr="00726588">
        <w:rPr>
          <w:rFonts w:ascii="Times New Roman" w:hAnsi="Times New Roman" w:cs="Times New Roman"/>
          <w:bCs/>
          <w:sz w:val="24"/>
          <w:szCs w:val="24"/>
        </w:rPr>
        <w:t xml:space="preserve">• </w:t>
      </w:r>
      <w:proofErr w:type="gramStart"/>
      <w:r w:rsidRPr="00726588">
        <w:rPr>
          <w:rFonts w:ascii="Times New Roman" w:hAnsi="Times New Roman" w:cs="Times New Roman"/>
          <w:bCs/>
          <w:sz w:val="24"/>
          <w:szCs w:val="24"/>
        </w:rPr>
        <w:t>azonnal</w:t>
      </w:r>
      <w:proofErr w:type="gramEnd"/>
      <w:r w:rsidRPr="00726588">
        <w:rPr>
          <w:rFonts w:ascii="Times New Roman" w:hAnsi="Times New Roman" w:cs="Times New Roman"/>
          <w:bCs/>
          <w:sz w:val="24"/>
          <w:szCs w:val="24"/>
        </w:rPr>
        <w:t xml:space="preserve"> jelenti a balesetet az intézmény fenntartója felé, </w:t>
      </w:r>
    </w:p>
    <w:p w:rsidR="00726588" w:rsidRDefault="00726588" w:rsidP="00F11FD6">
      <w:pPr>
        <w:ind w:firstLine="708"/>
        <w:jc w:val="both"/>
        <w:rPr>
          <w:rFonts w:ascii="Times New Roman" w:hAnsi="Times New Roman" w:cs="Times New Roman"/>
          <w:bCs/>
          <w:sz w:val="24"/>
          <w:szCs w:val="24"/>
        </w:rPr>
      </w:pPr>
      <w:r w:rsidRPr="00726588">
        <w:rPr>
          <w:rFonts w:ascii="Times New Roman" w:hAnsi="Times New Roman" w:cs="Times New Roman"/>
          <w:bCs/>
          <w:sz w:val="24"/>
          <w:szCs w:val="24"/>
        </w:rPr>
        <w:t xml:space="preserve">• </w:t>
      </w:r>
      <w:proofErr w:type="gramStart"/>
      <w:r w:rsidRPr="00726588">
        <w:rPr>
          <w:rFonts w:ascii="Times New Roman" w:hAnsi="Times New Roman" w:cs="Times New Roman"/>
          <w:bCs/>
          <w:sz w:val="24"/>
          <w:szCs w:val="24"/>
        </w:rPr>
        <w:t>gondoskodik</w:t>
      </w:r>
      <w:proofErr w:type="gramEnd"/>
      <w:r w:rsidRPr="00726588">
        <w:rPr>
          <w:rFonts w:ascii="Times New Roman" w:hAnsi="Times New Roman" w:cs="Times New Roman"/>
          <w:bCs/>
          <w:sz w:val="24"/>
          <w:szCs w:val="24"/>
        </w:rPr>
        <w:t xml:space="preserve"> a baleset legalább középfokú munkavédelmi szakképesítéssel rendelkező személy bevonásával történő kivizsgálásáról. </w:t>
      </w:r>
    </w:p>
    <w:p w:rsidR="003E3078" w:rsidRDefault="003E3078" w:rsidP="003E3078">
      <w:pPr>
        <w:jc w:val="both"/>
        <w:rPr>
          <w:rFonts w:ascii="Times New Roman" w:hAnsi="Times New Roman" w:cs="Times New Roman"/>
          <w:b/>
          <w:bCs/>
          <w:sz w:val="24"/>
          <w:szCs w:val="24"/>
        </w:rPr>
      </w:pPr>
    </w:p>
    <w:p w:rsidR="00726588" w:rsidRPr="003E3078" w:rsidRDefault="00726588" w:rsidP="003E3078">
      <w:pPr>
        <w:jc w:val="both"/>
        <w:rPr>
          <w:rFonts w:ascii="Times New Roman" w:hAnsi="Times New Roman" w:cs="Times New Roman"/>
          <w:b/>
          <w:bCs/>
          <w:sz w:val="24"/>
          <w:szCs w:val="24"/>
        </w:rPr>
      </w:pPr>
      <w:r w:rsidRPr="003E3078">
        <w:rPr>
          <w:rFonts w:ascii="Times New Roman" w:hAnsi="Times New Roman" w:cs="Times New Roman"/>
          <w:b/>
          <w:bCs/>
          <w:sz w:val="24"/>
          <w:szCs w:val="24"/>
        </w:rPr>
        <w:t>Súlyos az a gyermekbaleset amely:</w:t>
      </w:r>
    </w:p>
    <w:p w:rsidR="00726588" w:rsidRPr="00726588" w:rsidRDefault="00726588" w:rsidP="00F11FD6">
      <w:pPr>
        <w:numPr>
          <w:ilvl w:val="1"/>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sérült halálát (halálos baleset az is, amelynek bekövetkezésétől számított 90 napon belül a sérült – orvosi szakvélemény szerint – a balesettel összefüggésben életét vesztette),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valamely érzékszerv (érzékelő-képesség) elvesztését, illetve jelentős mértékű károsodását,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orvosi vélemény szerint életveszélyes sérülést, egészségkárosodást,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súlyos csonkulást (hüvelykujj vagy kéz, láb két vagy több ujja nagyobb részének elvesztése, továbbá ennél súlyosabb esetek), </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lastRenderedPageBreak/>
        <w:t>o a beszélőképesség elvesztését, vagy feltűnő eltorzulást, bénulást, illetve elmezavart okozott</w:t>
      </w:r>
    </w:p>
    <w:p w:rsidR="00726588" w:rsidRPr="00726588" w:rsidRDefault="00726588" w:rsidP="00F11FD6">
      <w:pPr>
        <w:numPr>
          <w:ilvl w:val="0"/>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Lehetővé teszi az óvodai szülői szervezet, ennek hiányában az óvodai szülői szervezet részvételét a gyermekbalesetek kivizsgálásában, </w:t>
      </w:r>
    </w:p>
    <w:p w:rsidR="00726588" w:rsidRDefault="00726588" w:rsidP="00F11FD6">
      <w:pPr>
        <w:pStyle w:val="Listaszerbekezds"/>
        <w:numPr>
          <w:ilvl w:val="1"/>
          <w:numId w:val="55"/>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Intézkedik minden gyermekbalesetet követően a megelőzésről, azaz arról, hogy a megtörtént balesethez hasonló eset ne történhessen meg. </w:t>
      </w:r>
    </w:p>
    <w:p w:rsidR="00726588" w:rsidRDefault="00726588" w:rsidP="00F11FD6">
      <w:pPr>
        <w:jc w:val="both"/>
        <w:rPr>
          <w:rFonts w:ascii="Times New Roman" w:hAnsi="Times New Roman" w:cs="Times New Roman"/>
          <w:bCs/>
          <w:sz w:val="24"/>
          <w:szCs w:val="24"/>
        </w:rPr>
      </w:pP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A pedagógusok feladata: </w:t>
      </w:r>
    </w:p>
    <w:p w:rsidR="00726588" w:rsidRPr="00726588" w:rsidRDefault="00726588" w:rsidP="003E3078">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 Az intézményvezető utasítására a balesetekkel kapcsolatos </w:t>
      </w:r>
      <w:r w:rsidRPr="00726588">
        <w:rPr>
          <w:rFonts w:ascii="Times New Roman" w:hAnsi="Times New Roman" w:cs="Times New Roman"/>
          <w:b/>
          <w:bCs/>
          <w:sz w:val="24"/>
          <w:szCs w:val="24"/>
        </w:rPr>
        <w:t xml:space="preserve">nyilvántartás vezetése. </w:t>
      </w:r>
    </w:p>
    <w:p w:rsidR="00726588" w:rsidRDefault="00726588" w:rsidP="00F11FD6">
      <w:pPr>
        <w:jc w:val="both"/>
        <w:rPr>
          <w:rFonts w:ascii="Times New Roman" w:hAnsi="Times New Roman" w:cs="Times New Roman"/>
          <w:bCs/>
          <w:sz w:val="24"/>
          <w:szCs w:val="24"/>
        </w:rPr>
      </w:pP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Nem pedagógus alkalmazottak feladata: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 az intézményvezető utasításának megfelelően működik közre a gyermekbaleseteket követő feladatokban.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
          <w:bCs/>
          <w:sz w:val="24"/>
          <w:szCs w:val="24"/>
        </w:rPr>
        <w:t xml:space="preserve">Szabályozás a dohányzás tilalmáról és mobiltelefonok használatáról!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2005. évi CLXXXI. törvény egyes egészségügyi tárgyú törvények módosításáról, a nemdohányzók védelméről szóló törvény értelmében az intézmény egész területén és annak 5 méteres körzetében </w:t>
      </w:r>
      <w:r w:rsidRPr="00726588">
        <w:rPr>
          <w:rFonts w:ascii="Times New Roman" w:hAnsi="Times New Roman" w:cs="Times New Roman"/>
          <w:b/>
          <w:bCs/>
          <w:sz w:val="24"/>
          <w:szCs w:val="24"/>
        </w:rPr>
        <w:t xml:space="preserve">TILOS </w:t>
      </w:r>
      <w:proofErr w:type="gramStart"/>
      <w:r w:rsidRPr="00726588">
        <w:rPr>
          <w:rFonts w:ascii="Times New Roman" w:hAnsi="Times New Roman" w:cs="Times New Roman"/>
          <w:b/>
          <w:bCs/>
          <w:sz w:val="24"/>
          <w:szCs w:val="24"/>
        </w:rPr>
        <w:t>A</w:t>
      </w:r>
      <w:proofErr w:type="gramEnd"/>
      <w:r w:rsidRPr="00726588">
        <w:rPr>
          <w:rFonts w:ascii="Times New Roman" w:hAnsi="Times New Roman" w:cs="Times New Roman"/>
          <w:b/>
          <w:bCs/>
          <w:sz w:val="24"/>
          <w:szCs w:val="24"/>
        </w:rPr>
        <w:t xml:space="preserve"> DOHÁNYZÁS.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 dohányzás korlátozás ellenőrzése az óvodavezető feladata. </w:t>
      </w:r>
    </w:p>
    <w:p w:rsid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 </w:t>
      </w:r>
      <w:r w:rsidRPr="00726588">
        <w:rPr>
          <w:rFonts w:ascii="Times New Roman" w:hAnsi="Times New Roman" w:cs="Times New Roman"/>
          <w:b/>
          <w:bCs/>
          <w:sz w:val="24"/>
          <w:szCs w:val="24"/>
        </w:rPr>
        <w:t xml:space="preserve">gyermekek között tilos a mobiltelefon </w:t>
      </w:r>
      <w:r w:rsidRPr="00726588">
        <w:rPr>
          <w:rFonts w:ascii="Times New Roman" w:hAnsi="Times New Roman" w:cs="Times New Roman"/>
          <w:bCs/>
          <w:sz w:val="24"/>
          <w:szCs w:val="24"/>
        </w:rPr>
        <w:t>használata.</w:t>
      </w:r>
    </w:p>
    <w:p w:rsidR="00726588" w:rsidRPr="003E3078" w:rsidRDefault="00726588" w:rsidP="003E3078">
      <w:pPr>
        <w:pStyle w:val="Cmsor1"/>
        <w:rPr>
          <w:rFonts w:ascii="Times New Roman" w:hAnsi="Times New Roman" w:cs="Times New Roman"/>
          <w:i/>
          <w:sz w:val="32"/>
          <w:szCs w:val="32"/>
          <w:u w:val="single"/>
        </w:rPr>
      </w:pPr>
      <w:bookmarkStart w:id="118" w:name="_Toc493503547"/>
      <w:bookmarkStart w:id="119" w:name="_Toc493504598"/>
      <w:bookmarkStart w:id="120" w:name="_Toc493506133"/>
      <w:r w:rsidRPr="003E3078">
        <w:rPr>
          <w:rFonts w:ascii="Times New Roman" w:hAnsi="Times New Roman" w:cs="Times New Roman"/>
          <w:i/>
          <w:sz w:val="32"/>
          <w:szCs w:val="32"/>
          <w:u w:val="single"/>
        </w:rPr>
        <w:t>A rendkívüli esemény, bombariadó stb. esetén szükséges teendők</w:t>
      </w:r>
      <w:bookmarkEnd w:id="118"/>
      <w:bookmarkEnd w:id="119"/>
      <w:bookmarkEnd w:id="120"/>
      <w:r w:rsidRPr="003E3078">
        <w:rPr>
          <w:rFonts w:ascii="Times New Roman" w:hAnsi="Times New Roman" w:cs="Times New Roman"/>
          <w:i/>
          <w:sz w:val="32"/>
          <w:szCs w:val="32"/>
          <w:u w:val="single"/>
        </w:rPr>
        <w:t xml:space="preserve">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 rendkívüli esemény észlelésekor, tudomásra jutásakor haladéktalanul tájékoztatni kell az intézményvezetőt. </w:t>
      </w: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Az intézményvezető a rendkívüli esemény jellegének megfelelően </w:t>
      </w:r>
    </w:p>
    <w:p w:rsidR="00726588" w:rsidRPr="00726588" w:rsidRDefault="00726588" w:rsidP="00F11FD6">
      <w:pPr>
        <w:numPr>
          <w:ilvl w:val="1"/>
          <w:numId w:val="57"/>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haladéktalanul értesíti: • az érintett hatóságokat, </w:t>
      </w:r>
    </w:p>
    <w:p w:rsidR="00726588" w:rsidRPr="00726588" w:rsidRDefault="00726588" w:rsidP="00F11FD6">
      <w:pPr>
        <w:numPr>
          <w:ilvl w:val="1"/>
          <w:numId w:val="57"/>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 a fenntartót, </w:t>
      </w:r>
    </w:p>
    <w:p w:rsidR="00726588" w:rsidRPr="003E3078" w:rsidRDefault="00726588" w:rsidP="003E3078">
      <w:pPr>
        <w:numPr>
          <w:ilvl w:val="1"/>
          <w:numId w:val="57"/>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 a szülőket; </w:t>
      </w:r>
    </w:p>
    <w:p w:rsidR="00726588" w:rsidRPr="00726588" w:rsidRDefault="00726588" w:rsidP="00F11FD6">
      <w:pPr>
        <w:numPr>
          <w:ilvl w:val="1"/>
          <w:numId w:val="57"/>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megtesz minden olyan szükséges intézkedést, amelyek a gyermekek, védelmét, biztonságát szolgálják. </w:t>
      </w:r>
    </w:p>
    <w:p w:rsidR="00726588" w:rsidRDefault="00726588" w:rsidP="00F11FD6">
      <w:pPr>
        <w:jc w:val="both"/>
        <w:rPr>
          <w:rFonts w:ascii="Times New Roman" w:hAnsi="Times New Roman" w:cs="Times New Roman"/>
          <w:bCs/>
          <w:sz w:val="24"/>
          <w:szCs w:val="24"/>
        </w:rPr>
      </w:pPr>
    </w:p>
    <w:p w:rsidR="003E3078" w:rsidRPr="00726588" w:rsidRDefault="003E3078" w:rsidP="00F11FD6">
      <w:pPr>
        <w:jc w:val="both"/>
        <w:rPr>
          <w:rFonts w:ascii="Times New Roman" w:hAnsi="Times New Roman" w:cs="Times New Roman"/>
          <w:bCs/>
          <w:sz w:val="24"/>
          <w:szCs w:val="24"/>
        </w:rPr>
      </w:pPr>
    </w:p>
    <w:p w:rsidR="00726588" w:rsidRPr="003E3078" w:rsidRDefault="00726588" w:rsidP="00F11FD6">
      <w:pPr>
        <w:jc w:val="both"/>
        <w:rPr>
          <w:rFonts w:ascii="Times New Roman" w:hAnsi="Times New Roman" w:cs="Times New Roman"/>
          <w:b/>
          <w:bCs/>
          <w:sz w:val="24"/>
          <w:szCs w:val="24"/>
        </w:rPr>
      </w:pPr>
      <w:r w:rsidRPr="003E3078">
        <w:rPr>
          <w:rFonts w:ascii="Times New Roman" w:hAnsi="Times New Roman" w:cs="Times New Roman"/>
          <w:b/>
          <w:bCs/>
          <w:sz w:val="24"/>
          <w:szCs w:val="24"/>
        </w:rPr>
        <w:lastRenderedPageBreak/>
        <w:t xml:space="preserve">Rendkívüli eseménynek számít különösen: </w:t>
      </w:r>
    </w:p>
    <w:p w:rsidR="00726588" w:rsidRPr="00726588" w:rsidRDefault="00726588" w:rsidP="00F11FD6">
      <w:pPr>
        <w:numPr>
          <w:ilvl w:val="0"/>
          <w:numId w:val="58"/>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tűz, </w:t>
      </w:r>
    </w:p>
    <w:p w:rsidR="00726588" w:rsidRPr="00726588" w:rsidRDefault="00726588" w:rsidP="00F11FD6">
      <w:pPr>
        <w:numPr>
          <w:ilvl w:val="0"/>
          <w:numId w:val="58"/>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az árvíz, </w:t>
      </w:r>
    </w:p>
    <w:p w:rsidR="00726588" w:rsidRPr="00726588" w:rsidRDefault="00726588" w:rsidP="00F11FD6">
      <w:pPr>
        <w:numPr>
          <w:ilvl w:val="0"/>
          <w:numId w:val="58"/>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a földrengés, </w:t>
      </w:r>
    </w:p>
    <w:p w:rsidR="00726588" w:rsidRPr="00726588" w:rsidRDefault="00726588" w:rsidP="00F11FD6">
      <w:pPr>
        <w:numPr>
          <w:ilvl w:val="0"/>
          <w:numId w:val="58"/>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bombariadó, </w:t>
      </w:r>
    </w:p>
    <w:p w:rsidR="00726588" w:rsidRPr="00726588" w:rsidRDefault="00726588" w:rsidP="00F11FD6">
      <w:pPr>
        <w:numPr>
          <w:ilvl w:val="0"/>
          <w:numId w:val="58"/>
        </w:num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o egyéb veszélyes helyzet, illetve a nevelő munkát más módon akadályozó, nehezítő körülmény. </w:t>
      </w:r>
    </w:p>
    <w:p w:rsidR="00726588" w:rsidRPr="00726588" w:rsidRDefault="00726588" w:rsidP="00F11FD6">
      <w:pPr>
        <w:jc w:val="both"/>
        <w:rPr>
          <w:rFonts w:ascii="Times New Roman" w:hAnsi="Times New Roman" w:cs="Times New Roman"/>
          <w:bCs/>
          <w:sz w:val="24"/>
          <w:szCs w:val="24"/>
        </w:rPr>
      </w:pPr>
    </w:p>
    <w:p w:rsidR="00726588" w:rsidRP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 xml:space="preserve">Amennyiben a rendkívüli esemény jellege indokolja, gondoskodni kell az intézmény kiürítéséről, amely a tűzvédelmi szabályzat szerinti terv szerint kell, hogy történjen. </w:t>
      </w:r>
    </w:p>
    <w:p w:rsidR="00726588" w:rsidRDefault="00726588" w:rsidP="00F11FD6">
      <w:pPr>
        <w:jc w:val="both"/>
        <w:rPr>
          <w:rFonts w:ascii="Times New Roman" w:hAnsi="Times New Roman" w:cs="Times New Roman"/>
          <w:bCs/>
          <w:sz w:val="24"/>
          <w:szCs w:val="24"/>
        </w:rPr>
      </w:pPr>
      <w:r w:rsidRPr="00726588">
        <w:rPr>
          <w:rFonts w:ascii="Times New Roman" w:hAnsi="Times New Roman" w:cs="Times New Roman"/>
          <w:bCs/>
          <w:sz w:val="24"/>
          <w:szCs w:val="24"/>
        </w:rPr>
        <w:t>Az egyéb intézkedést követelő rendkívüli események bekövetkeztekor az intézményvezető a pedagógusok bevonásával a legjobb belátása szerint dönt.</w:t>
      </w:r>
    </w:p>
    <w:p w:rsidR="009927F2" w:rsidRDefault="009927F2" w:rsidP="003E3078">
      <w:pPr>
        <w:pStyle w:val="Cmsor1"/>
        <w:rPr>
          <w:rFonts w:ascii="Times New Roman" w:hAnsi="Times New Roman" w:cs="Times New Roman"/>
          <w:i/>
          <w:sz w:val="32"/>
          <w:szCs w:val="32"/>
          <w:u w:val="single"/>
        </w:rPr>
      </w:pPr>
      <w:bookmarkStart w:id="121" w:name="_Toc493503548"/>
      <w:bookmarkStart w:id="122" w:name="_Toc493504599"/>
      <w:bookmarkStart w:id="123" w:name="_Toc493506134"/>
      <w:r w:rsidRPr="003E3078">
        <w:rPr>
          <w:rFonts w:ascii="Times New Roman" w:hAnsi="Times New Roman" w:cs="Times New Roman"/>
          <w:i/>
          <w:sz w:val="32"/>
          <w:szCs w:val="32"/>
          <w:u w:val="single"/>
        </w:rPr>
        <w:t>Elektronikus úton előállított papíralapú nyomtatványok</w:t>
      </w:r>
      <w:bookmarkEnd w:id="121"/>
      <w:bookmarkEnd w:id="122"/>
      <w:bookmarkEnd w:id="123"/>
    </w:p>
    <w:p w:rsidR="003E3078" w:rsidRPr="003E3078" w:rsidRDefault="003E3078" w:rsidP="003E3078"/>
    <w:p w:rsidR="009927F2" w:rsidRPr="009927F2" w:rsidRDefault="009927F2" w:rsidP="00F11FD6">
      <w:pPr>
        <w:jc w:val="both"/>
        <w:rPr>
          <w:rFonts w:ascii="Times New Roman" w:hAnsi="Times New Roman" w:cs="Times New Roman"/>
          <w:bCs/>
          <w:sz w:val="24"/>
          <w:szCs w:val="24"/>
        </w:rPr>
      </w:pPr>
      <w:r w:rsidRPr="009927F2">
        <w:rPr>
          <w:rFonts w:ascii="Times New Roman" w:hAnsi="Times New Roman" w:cs="Times New Roman"/>
          <w:b/>
          <w:bCs/>
          <w:sz w:val="24"/>
          <w:szCs w:val="24"/>
        </w:rPr>
        <w:t xml:space="preserve">Az óvoda által használt tanügyi nyomtatványok: </w:t>
      </w:r>
    </w:p>
    <w:p w:rsidR="009927F2" w:rsidRPr="009927F2" w:rsidRDefault="009927F2" w:rsidP="00F11FD6">
      <w:pPr>
        <w:jc w:val="both"/>
        <w:rPr>
          <w:rFonts w:ascii="Times New Roman" w:hAnsi="Times New Roman" w:cs="Times New Roman"/>
          <w:bCs/>
          <w:sz w:val="24"/>
          <w:szCs w:val="24"/>
        </w:rPr>
      </w:pPr>
      <w:r w:rsidRPr="009927F2">
        <w:rPr>
          <w:rFonts w:ascii="Times New Roman" w:hAnsi="Times New Roman" w:cs="Times New Roman"/>
          <w:b/>
          <w:bCs/>
          <w:sz w:val="24"/>
          <w:szCs w:val="24"/>
        </w:rPr>
        <w:t xml:space="preserve">Nyomdai úton előállított: </w:t>
      </w:r>
    </w:p>
    <w:p w:rsidR="009927F2" w:rsidRPr="009927F2" w:rsidRDefault="009927F2" w:rsidP="00F11FD6">
      <w:pPr>
        <w:numPr>
          <w:ilvl w:val="0"/>
          <w:numId w:val="59"/>
        </w:numPr>
        <w:jc w:val="both"/>
        <w:rPr>
          <w:rFonts w:ascii="Times New Roman" w:hAnsi="Times New Roman" w:cs="Times New Roman"/>
          <w:bCs/>
          <w:sz w:val="24"/>
          <w:szCs w:val="24"/>
        </w:rPr>
      </w:pPr>
      <w:r w:rsidRPr="009927F2">
        <w:rPr>
          <w:rFonts w:ascii="Times New Roman" w:hAnsi="Times New Roman" w:cs="Times New Roman"/>
          <w:bCs/>
          <w:sz w:val="24"/>
          <w:szCs w:val="24"/>
        </w:rPr>
        <w:t xml:space="preserve">o Felvételi és előjegyzési napló. </w:t>
      </w:r>
    </w:p>
    <w:p w:rsidR="009927F2" w:rsidRPr="009927F2" w:rsidRDefault="009927F2" w:rsidP="00F11FD6">
      <w:pPr>
        <w:numPr>
          <w:ilvl w:val="0"/>
          <w:numId w:val="59"/>
        </w:numPr>
        <w:jc w:val="both"/>
        <w:rPr>
          <w:rFonts w:ascii="Times New Roman" w:hAnsi="Times New Roman" w:cs="Times New Roman"/>
          <w:bCs/>
          <w:sz w:val="24"/>
          <w:szCs w:val="24"/>
        </w:rPr>
      </w:pPr>
      <w:r w:rsidRPr="009927F2">
        <w:rPr>
          <w:rFonts w:ascii="Times New Roman" w:hAnsi="Times New Roman" w:cs="Times New Roman"/>
          <w:bCs/>
          <w:sz w:val="24"/>
          <w:szCs w:val="24"/>
        </w:rPr>
        <w:t xml:space="preserve">o Óvodai törzskönyv. </w:t>
      </w:r>
    </w:p>
    <w:p w:rsidR="009927F2" w:rsidRPr="009927F2" w:rsidRDefault="009927F2" w:rsidP="00F11FD6">
      <w:pPr>
        <w:numPr>
          <w:ilvl w:val="0"/>
          <w:numId w:val="59"/>
        </w:numPr>
        <w:jc w:val="both"/>
        <w:rPr>
          <w:rFonts w:ascii="Times New Roman" w:hAnsi="Times New Roman" w:cs="Times New Roman"/>
          <w:bCs/>
          <w:sz w:val="24"/>
          <w:szCs w:val="24"/>
        </w:rPr>
      </w:pPr>
      <w:r w:rsidRPr="009927F2">
        <w:rPr>
          <w:rFonts w:ascii="Times New Roman" w:hAnsi="Times New Roman" w:cs="Times New Roman"/>
          <w:bCs/>
          <w:sz w:val="24"/>
          <w:szCs w:val="24"/>
        </w:rPr>
        <w:t xml:space="preserve">o Óvodai szakvélemény. </w:t>
      </w:r>
    </w:p>
    <w:p w:rsidR="009927F2" w:rsidRPr="009927F2" w:rsidRDefault="009927F2" w:rsidP="00F11FD6">
      <w:pPr>
        <w:jc w:val="both"/>
        <w:rPr>
          <w:rFonts w:ascii="Times New Roman" w:hAnsi="Times New Roman" w:cs="Times New Roman"/>
          <w:bCs/>
          <w:sz w:val="24"/>
          <w:szCs w:val="24"/>
        </w:rPr>
      </w:pPr>
    </w:p>
    <w:p w:rsidR="009927F2" w:rsidRPr="009927F2" w:rsidRDefault="009927F2" w:rsidP="00F11FD6">
      <w:pPr>
        <w:jc w:val="both"/>
        <w:rPr>
          <w:rFonts w:ascii="Times New Roman" w:hAnsi="Times New Roman" w:cs="Times New Roman"/>
          <w:bCs/>
          <w:sz w:val="24"/>
          <w:szCs w:val="24"/>
        </w:rPr>
      </w:pPr>
      <w:r w:rsidRPr="009927F2">
        <w:rPr>
          <w:rFonts w:ascii="Times New Roman" w:hAnsi="Times New Roman" w:cs="Times New Roman"/>
          <w:b/>
          <w:bCs/>
          <w:sz w:val="24"/>
          <w:szCs w:val="24"/>
        </w:rPr>
        <w:t xml:space="preserve">Hitelesítés rendje </w:t>
      </w:r>
    </w:p>
    <w:p w:rsidR="009927F2" w:rsidRPr="009927F2" w:rsidRDefault="009927F2" w:rsidP="00F11FD6">
      <w:pPr>
        <w:numPr>
          <w:ilvl w:val="1"/>
          <w:numId w:val="60"/>
        </w:numPr>
        <w:jc w:val="both"/>
        <w:rPr>
          <w:rFonts w:ascii="Times New Roman" w:hAnsi="Times New Roman" w:cs="Times New Roman"/>
          <w:bCs/>
          <w:sz w:val="24"/>
          <w:szCs w:val="24"/>
        </w:rPr>
      </w:pPr>
      <w:r w:rsidRPr="009927F2">
        <w:rPr>
          <w:rFonts w:ascii="Times New Roman" w:hAnsi="Times New Roman" w:cs="Times New Roman"/>
          <w:bCs/>
          <w:sz w:val="24"/>
          <w:szCs w:val="24"/>
        </w:rPr>
        <w:t xml:space="preserve">o </w:t>
      </w:r>
      <w:proofErr w:type="gramStart"/>
      <w:r w:rsidRPr="009927F2">
        <w:rPr>
          <w:rFonts w:ascii="Times New Roman" w:hAnsi="Times New Roman" w:cs="Times New Roman"/>
          <w:bCs/>
          <w:sz w:val="24"/>
          <w:szCs w:val="24"/>
        </w:rPr>
        <w:t>A</w:t>
      </w:r>
      <w:proofErr w:type="gramEnd"/>
      <w:r w:rsidRPr="009927F2">
        <w:rPr>
          <w:rFonts w:ascii="Times New Roman" w:hAnsi="Times New Roman" w:cs="Times New Roman"/>
          <w:bCs/>
          <w:sz w:val="24"/>
          <w:szCs w:val="24"/>
        </w:rPr>
        <w:t xml:space="preserve"> nyomtatvány megnyitása a nevelési év első napján az intézményvezető aláírásával és körbélyegzőjének lenyomatával történik. </w:t>
      </w:r>
    </w:p>
    <w:p w:rsidR="009927F2" w:rsidRPr="009927F2" w:rsidRDefault="009927F2" w:rsidP="00F11FD6">
      <w:pPr>
        <w:numPr>
          <w:ilvl w:val="1"/>
          <w:numId w:val="60"/>
        </w:numPr>
        <w:jc w:val="both"/>
        <w:rPr>
          <w:rFonts w:ascii="Times New Roman" w:hAnsi="Times New Roman" w:cs="Times New Roman"/>
          <w:bCs/>
          <w:sz w:val="24"/>
          <w:szCs w:val="24"/>
        </w:rPr>
      </w:pPr>
      <w:r w:rsidRPr="009927F2">
        <w:rPr>
          <w:rFonts w:ascii="Times New Roman" w:hAnsi="Times New Roman" w:cs="Times New Roman"/>
          <w:bCs/>
          <w:sz w:val="24"/>
          <w:szCs w:val="24"/>
        </w:rPr>
        <w:t xml:space="preserve">o </w:t>
      </w:r>
      <w:proofErr w:type="gramStart"/>
      <w:r w:rsidRPr="009927F2">
        <w:rPr>
          <w:rFonts w:ascii="Times New Roman" w:hAnsi="Times New Roman" w:cs="Times New Roman"/>
          <w:bCs/>
          <w:sz w:val="24"/>
          <w:szCs w:val="24"/>
        </w:rPr>
        <w:t>A</w:t>
      </w:r>
      <w:proofErr w:type="gramEnd"/>
      <w:r w:rsidRPr="009927F2">
        <w:rPr>
          <w:rFonts w:ascii="Times New Roman" w:hAnsi="Times New Roman" w:cs="Times New Roman"/>
          <w:bCs/>
          <w:sz w:val="24"/>
          <w:szCs w:val="24"/>
        </w:rPr>
        <w:t xml:space="preserve"> nyomtatvány lezárása a nevelési év utolsó napján az intézményvezető aláírásával és körbélyegzőjének lenyomatával történik. </w:t>
      </w:r>
    </w:p>
    <w:p w:rsidR="009927F2" w:rsidRPr="009927F2" w:rsidRDefault="009927F2"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
          <w:bCs/>
          <w:sz w:val="24"/>
          <w:szCs w:val="24"/>
        </w:rPr>
      </w:pPr>
    </w:p>
    <w:p w:rsidR="003E3078" w:rsidRDefault="003E3078" w:rsidP="00F11FD6">
      <w:pPr>
        <w:jc w:val="both"/>
        <w:rPr>
          <w:rFonts w:ascii="Times New Roman" w:hAnsi="Times New Roman" w:cs="Times New Roman"/>
          <w:b/>
          <w:bCs/>
          <w:sz w:val="24"/>
          <w:szCs w:val="24"/>
        </w:rPr>
      </w:pPr>
    </w:p>
    <w:p w:rsidR="003E3078" w:rsidRDefault="003E3078" w:rsidP="00F11FD6">
      <w:pPr>
        <w:jc w:val="both"/>
        <w:rPr>
          <w:rFonts w:ascii="Times New Roman" w:hAnsi="Times New Roman" w:cs="Times New Roman"/>
          <w:b/>
          <w:bCs/>
          <w:sz w:val="24"/>
          <w:szCs w:val="24"/>
        </w:rPr>
      </w:pPr>
    </w:p>
    <w:p w:rsidR="009927F2" w:rsidRPr="009927F2" w:rsidRDefault="009927F2" w:rsidP="00F11FD6">
      <w:pPr>
        <w:jc w:val="both"/>
        <w:rPr>
          <w:rFonts w:ascii="Times New Roman" w:hAnsi="Times New Roman" w:cs="Times New Roman"/>
          <w:bCs/>
          <w:sz w:val="24"/>
          <w:szCs w:val="24"/>
        </w:rPr>
      </w:pPr>
      <w:r w:rsidRPr="009927F2">
        <w:rPr>
          <w:rFonts w:ascii="Times New Roman" w:hAnsi="Times New Roman" w:cs="Times New Roman"/>
          <w:b/>
          <w:bCs/>
          <w:sz w:val="24"/>
          <w:szCs w:val="24"/>
        </w:rPr>
        <w:lastRenderedPageBreak/>
        <w:t xml:space="preserve">Hitelesített és tárolt dokumentumok rendje </w:t>
      </w:r>
    </w:p>
    <w:p w:rsidR="009927F2" w:rsidRPr="009927F2" w:rsidRDefault="009927F2" w:rsidP="00F11FD6">
      <w:pPr>
        <w:jc w:val="both"/>
        <w:rPr>
          <w:rFonts w:ascii="Times New Roman" w:hAnsi="Times New Roman" w:cs="Times New Roman"/>
          <w:bCs/>
          <w:sz w:val="24"/>
          <w:szCs w:val="24"/>
        </w:rPr>
      </w:pPr>
      <w:r w:rsidRPr="009927F2">
        <w:rPr>
          <w:rFonts w:ascii="Times New Roman" w:hAnsi="Times New Roman" w:cs="Times New Roman"/>
          <w:bCs/>
          <w:sz w:val="24"/>
          <w:szCs w:val="24"/>
        </w:rPr>
        <w:t>Az ir</w:t>
      </w:r>
      <w:r>
        <w:rPr>
          <w:rFonts w:ascii="Times New Roman" w:hAnsi="Times New Roman" w:cs="Times New Roman"/>
          <w:bCs/>
          <w:sz w:val="24"/>
          <w:szCs w:val="24"/>
        </w:rPr>
        <w:t>atkezelés felelőse: óvodavezető</w:t>
      </w:r>
    </w:p>
    <w:p w:rsidR="00DC7E13" w:rsidRPr="009927F2" w:rsidRDefault="009927F2" w:rsidP="00F11FD6">
      <w:pPr>
        <w:jc w:val="both"/>
        <w:rPr>
          <w:rFonts w:ascii="Times New Roman" w:hAnsi="Times New Roman" w:cs="Times New Roman"/>
          <w:bCs/>
          <w:sz w:val="24"/>
          <w:szCs w:val="24"/>
        </w:rPr>
      </w:pPr>
      <w:r w:rsidRPr="009927F2">
        <w:rPr>
          <w:rFonts w:ascii="Times New Roman" w:hAnsi="Times New Roman" w:cs="Times New Roman"/>
          <w:bCs/>
          <w:sz w:val="24"/>
          <w:szCs w:val="24"/>
        </w:rPr>
        <w:t xml:space="preserve">A lezárt, hitelesített nyomtatványt az iratkezelési szabályzatnak megfelelő ideig és helyen szükséges tárolni. </w:t>
      </w:r>
    </w:p>
    <w:p w:rsidR="009927F2" w:rsidRPr="009927F2" w:rsidRDefault="009927F2" w:rsidP="00F11FD6">
      <w:pPr>
        <w:jc w:val="both"/>
        <w:rPr>
          <w:rFonts w:ascii="Times New Roman" w:hAnsi="Times New Roman" w:cs="Times New Roman"/>
          <w:bCs/>
          <w:sz w:val="24"/>
          <w:szCs w:val="24"/>
        </w:rPr>
      </w:pPr>
      <w:r w:rsidRPr="009927F2">
        <w:rPr>
          <w:rFonts w:ascii="Times New Roman" w:hAnsi="Times New Roman" w:cs="Times New Roman"/>
          <w:bCs/>
          <w:sz w:val="24"/>
          <w:szCs w:val="24"/>
        </w:rPr>
        <w:t xml:space="preserve">Iratselejtezést a fenti szabályzatban a törvényi előírásoknak eleget téve kell végrehajtani. A tárolásról és a selejtezésről jegyzőkönyvet kell felvenni, melyet az intézmény köteles megőrizni. </w:t>
      </w:r>
    </w:p>
    <w:p w:rsidR="00726588" w:rsidRPr="003E3078" w:rsidRDefault="009927F2" w:rsidP="003E3078">
      <w:pPr>
        <w:pStyle w:val="Cmsor1"/>
        <w:rPr>
          <w:rFonts w:ascii="Times New Roman" w:hAnsi="Times New Roman" w:cs="Times New Roman"/>
          <w:i/>
          <w:sz w:val="32"/>
          <w:szCs w:val="32"/>
          <w:u w:val="single"/>
        </w:rPr>
      </w:pPr>
      <w:bookmarkStart w:id="124" w:name="_Toc493503549"/>
      <w:bookmarkStart w:id="125" w:name="_Toc493504600"/>
      <w:bookmarkStart w:id="126" w:name="_Toc493506135"/>
      <w:r w:rsidRPr="003E3078">
        <w:rPr>
          <w:rFonts w:ascii="Times New Roman" w:hAnsi="Times New Roman" w:cs="Times New Roman"/>
          <w:i/>
          <w:sz w:val="32"/>
          <w:szCs w:val="32"/>
          <w:u w:val="single"/>
        </w:rPr>
        <w:t>Egyéb jogszabály által szabályozandó és lehetséges feladatok</w:t>
      </w:r>
      <w:bookmarkEnd w:id="124"/>
      <w:bookmarkEnd w:id="125"/>
      <w:bookmarkEnd w:id="126"/>
    </w:p>
    <w:p w:rsidR="003E3078" w:rsidRDefault="003E3078" w:rsidP="00F11FD6">
      <w:pPr>
        <w:jc w:val="both"/>
        <w:rPr>
          <w:rFonts w:ascii="Times New Roman" w:hAnsi="Times New Roman" w:cs="Times New Roman"/>
          <w:b/>
          <w:bCs/>
          <w:sz w:val="24"/>
          <w:szCs w:val="24"/>
        </w:rPr>
      </w:pP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
          <w:bCs/>
          <w:sz w:val="24"/>
          <w:szCs w:val="24"/>
        </w:rPr>
        <w:t xml:space="preserve">A pedagógus-továbbképzés törvényi háttere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 2011. évi CXC. törvény a nemzeti köznevelésről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 326/2013 VII.30.) Korm. rendelet a pedagógusok előmeneteli rendszeréről és a közalkalmazottak jogállásáról szóló 1992. évi XXXIII. törvény köznevelési intézményekben történő végrehajtásáról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 277/1997.(XII.22.) Korm. rendelet a pedagógus továbbképzésről, a pedagógus-szakvizsgáról, valamint a továbbképzésben résztvevők juttatásairól és kedvezményeiről </w:t>
      </w:r>
    </w:p>
    <w:p w:rsidR="00DC7E13" w:rsidRP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r w:rsidRPr="00DC7E13">
        <w:rPr>
          <w:rFonts w:ascii="Times New Roman" w:hAnsi="Times New Roman" w:cs="Times New Roman"/>
          <w:b/>
          <w:bCs/>
          <w:sz w:val="24"/>
          <w:szCs w:val="24"/>
        </w:rPr>
        <w:t xml:space="preserve">A továbbképzés célja: </w:t>
      </w:r>
      <w:r w:rsidRPr="00DC7E13">
        <w:rPr>
          <w:rFonts w:ascii="Times New Roman" w:hAnsi="Times New Roman" w:cs="Times New Roman"/>
          <w:bCs/>
          <w:sz w:val="24"/>
          <w:szCs w:val="24"/>
        </w:rPr>
        <w:t>A pedagógus-továbbképzés azoknak az ismereteknek és készségeknek a megújítására, bővítésére, fejlesztésére szolgál, amelyekre szükség van a nevelő és oktató munka keretében a gyermekekkel való közvetlen foglalkozás megtartásához, a köznevelési intézmény tevékenységének megszervezéséhez, a pedagógiai szakszolgálatok és a pedagógiai-szakmai szolgáltatások ellátásához, a mérési, értékelési feladatok, a közoktatási intézményirányítási, vezetési feladatok ellátásához. A továbbképzés felkészíthet a szakvizsga követelményeire is.</w:t>
      </w:r>
    </w:p>
    <w:p w:rsidR="00DC7E13" w:rsidRDefault="00DC7E13" w:rsidP="00F11FD6">
      <w:pPr>
        <w:jc w:val="both"/>
        <w:rPr>
          <w:rFonts w:ascii="Times New Roman" w:hAnsi="Times New Roman" w:cs="Times New Roman"/>
          <w:bCs/>
          <w:sz w:val="24"/>
          <w:szCs w:val="24"/>
        </w:rPr>
      </w:pPr>
      <w:r>
        <w:rPr>
          <w:rFonts w:ascii="Times New Roman" w:hAnsi="Times New Roman" w:cs="Times New Roman"/>
          <w:bCs/>
          <w:sz w:val="24"/>
          <w:szCs w:val="24"/>
        </w:rPr>
        <w:t>Az intézményvezető minden pedagógust kötelezhet a Montessori módszer alapjait elsajátítható képzés elvégzésére.</w:t>
      </w:r>
    </w:p>
    <w:p w:rsidR="00DC7E13" w:rsidRPr="00DC7E13" w:rsidRDefault="00DC7E13" w:rsidP="00F11FD6">
      <w:pPr>
        <w:jc w:val="both"/>
        <w:rPr>
          <w:rFonts w:ascii="Times New Roman" w:hAnsi="Times New Roman" w:cs="Times New Roman"/>
          <w:bCs/>
          <w:sz w:val="24"/>
          <w:szCs w:val="24"/>
        </w:rPr>
      </w:pP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
          <w:bCs/>
          <w:sz w:val="24"/>
          <w:szCs w:val="24"/>
        </w:rPr>
        <w:t xml:space="preserve">Szakmai megújító képzés </w:t>
      </w:r>
    </w:p>
    <w:p w:rsid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Ha a pedagógus a nevelő és oktató munkáját több mint hét éve ugyanazzal az iskolai végzettséggel és szakképzettséggel látja el, olyan továbbképzésben kell részt vennie, amely hozzájárul az adott pedagógus szakképzettséghez kapcsolódó alapképzésben megszerzett ismeretek és jártasság megújításához, kiegészítéséhez (a továbbiakban: szakmai megújító képzés). E rendelkezést alkalmazni kell akkor is, ha a szakmai megújító képzésben való </w:t>
      </w:r>
      <w:r w:rsidRPr="00DC7E13">
        <w:rPr>
          <w:rFonts w:ascii="Times New Roman" w:hAnsi="Times New Roman" w:cs="Times New Roman"/>
          <w:bCs/>
          <w:sz w:val="24"/>
          <w:szCs w:val="24"/>
        </w:rPr>
        <w:lastRenderedPageBreak/>
        <w:t>részvétel óta legalább tíz év eltelt.</w:t>
      </w:r>
      <w:r>
        <w:rPr>
          <w:rFonts w:ascii="Times New Roman" w:hAnsi="Times New Roman" w:cs="Times New Roman"/>
          <w:bCs/>
          <w:sz w:val="24"/>
          <w:szCs w:val="24"/>
        </w:rPr>
        <w:t xml:space="preserve"> Nem kell további </w:t>
      </w:r>
      <w:r w:rsidR="001E0694">
        <w:rPr>
          <w:rFonts w:ascii="Times New Roman" w:hAnsi="Times New Roman" w:cs="Times New Roman"/>
          <w:bCs/>
          <w:sz w:val="24"/>
          <w:szCs w:val="24"/>
        </w:rPr>
        <w:t>képzésen</w:t>
      </w:r>
      <w:r>
        <w:rPr>
          <w:rFonts w:ascii="Times New Roman" w:hAnsi="Times New Roman" w:cs="Times New Roman"/>
          <w:bCs/>
          <w:sz w:val="24"/>
          <w:szCs w:val="24"/>
        </w:rPr>
        <w:t xml:space="preserve"> részt venni annak a pedagógusnak, aki pedagógus szakvizsgát tett, a vizsgák letétele utáni hét évben.</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
          <w:bCs/>
          <w:sz w:val="24"/>
          <w:szCs w:val="24"/>
        </w:rPr>
        <w:t xml:space="preserve">Adatkezelés, nyilvánosság </w:t>
      </w:r>
    </w:p>
    <w:p w:rsidR="00DC7E13" w:rsidRPr="003E3078" w:rsidRDefault="00DC7E13" w:rsidP="00F11FD6">
      <w:pPr>
        <w:jc w:val="both"/>
        <w:rPr>
          <w:rFonts w:ascii="Times New Roman" w:hAnsi="Times New Roman" w:cs="Times New Roman"/>
          <w:bCs/>
          <w:sz w:val="24"/>
          <w:szCs w:val="24"/>
          <w:u w:val="single"/>
        </w:rPr>
      </w:pPr>
      <w:r w:rsidRPr="003E3078">
        <w:rPr>
          <w:rFonts w:ascii="Times New Roman" w:hAnsi="Times New Roman" w:cs="Times New Roman"/>
          <w:bCs/>
          <w:sz w:val="24"/>
          <w:szCs w:val="24"/>
          <w:u w:val="single"/>
        </w:rPr>
        <w:t xml:space="preserve">Adatkezelés </w:t>
      </w:r>
    </w:p>
    <w:p w:rsid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Az adatkezeléssel kapcsolatos előírásokat a személyes adatok védelméről és a közérdekű adatok nyilvánosságáról szóló 1992. évi LXIII. tv. </w:t>
      </w:r>
      <w:proofErr w:type="gramStart"/>
      <w:r w:rsidRPr="00DC7E13">
        <w:rPr>
          <w:rFonts w:ascii="Times New Roman" w:hAnsi="Times New Roman" w:cs="Times New Roman"/>
          <w:bCs/>
          <w:sz w:val="24"/>
          <w:szCs w:val="24"/>
        </w:rPr>
        <w:t>tartalmazza</w:t>
      </w:r>
      <w:proofErr w:type="gramEnd"/>
      <w:r w:rsidRPr="00DC7E13">
        <w:rPr>
          <w:rFonts w:ascii="Times New Roman" w:hAnsi="Times New Roman" w:cs="Times New Roman"/>
          <w:bCs/>
          <w:sz w:val="24"/>
          <w:szCs w:val="24"/>
        </w:rPr>
        <w:t xml:space="preserve">. Az </w:t>
      </w:r>
      <w:proofErr w:type="spellStart"/>
      <w:r w:rsidRPr="00DC7E13">
        <w:rPr>
          <w:rFonts w:ascii="Times New Roman" w:hAnsi="Times New Roman" w:cs="Times New Roman"/>
          <w:bCs/>
          <w:sz w:val="24"/>
          <w:szCs w:val="24"/>
        </w:rPr>
        <w:t>Nkt</w:t>
      </w:r>
      <w:proofErr w:type="spellEnd"/>
      <w:r w:rsidRPr="00DC7E13">
        <w:rPr>
          <w:rFonts w:ascii="Times New Roman" w:hAnsi="Times New Roman" w:cs="Times New Roman"/>
          <w:bCs/>
          <w:sz w:val="24"/>
          <w:szCs w:val="24"/>
        </w:rPr>
        <w:t>. határozza meg a nyilvántartható tanulói adatok körét, a közalkalmazotta</w:t>
      </w:r>
      <w:r>
        <w:rPr>
          <w:rFonts w:ascii="Times New Roman" w:hAnsi="Times New Roman" w:cs="Times New Roman"/>
          <w:bCs/>
          <w:sz w:val="24"/>
          <w:szCs w:val="24"/>
        </w:rPr>
        <w:t xml:space="preserve">król </w:t>
      </w:r>
      <w:proofErr w:type="spellStart"/>
      <w:r>
        <w:rPr>
          <w:rFonts w:ascii="Times New Roman" w:hAnsi="Times New Roman" w:cs="Times New Roman"/>
          <w:bCs/>
          <w:sz w:val="24"/>
          <w:szCs w:val="24"/>
        </w:rPr>
        <w:t>nyilántarható</w:t>
      </w:r>
      <w:proofErr w:type="spellEnd"/>
      <w:r>
        <w:rPr>
          <w:rFonts w:ascii="Times New Roman" w:hAnsi="Times New Roman" w:cs="Times New Roman"/>
          <w:bCs/>
          <w:sz w:val="24"/>
          <w:szCs w:val="24"/>
        </w:rPr>
        <w:t xml:space="preserve"> adatokat a Kjt. 1992. évi XXXIII. törvény 5</w:t>
      </w:r>
      <w:proofErr w:type="gramStart"/>
      <w:r>
        <w:rPr>
          <w:rFonts w:ascii="Times New Roman" w:hAnsi="Times New Roman" w:cs="Times New Roman"/>
          <w:bCs/>
          <w:sz w:val="24"/>
          <w:szCs w:val="24"/>
        </w:rPr>
        <w:t>.sz.</w:t>
      </w:r>
      <w:proofErr w:type="gramEnd"/>
      <w:r>
        <w:rPr>
          <w:rFonts w:ascii="Times New Roman" w:hAnsi="Times New Roman" w:cs="Times New Roman"/>
          <w:bCs/>
          <w:sz w:val="24"/>
          <w:szCs w:val="24"/>
        </w:rPr>
        <w:t xml:space="preserve"> melléklete rögzíti.</w:t>
      </w:r>
    </w:p>
    <w:p w:rsidR="00DC7E13" w:rsidRPr="003E3078" w:rsidRDefault="00DC7E13" w:rsidP="00F11FD6">
      <w:pPr>
        <w:jc w:val="both"/>
        <w:rPr>
          <w:rFonts w:ascii="Times New Roman" w:hAnsi="Times New Roman" w:cs="Times New Roman"/>
          <w:bCs/>
          <w:sz w:val="24"/>
          <w:szCs w:val="24"/>
          <w:u w:val="single"/>
        </w:rPr>
      </w:pPr>
      <w:r w:rsidRPr="003E3078">
        <w:rPr>
          <w:rFonts w:ascii="Times New Roman" w:hAnsi="Times New Roman" w:cs="Times New Roman"/>
          <w:bCs/>
          <w:sz w:val="24"/>
          <w:szCs w:val="24"/>
          <w:u w:val="single"/>
        </w:rPr>
        <w:t xml:space="preserve">Nyilvánosság </w:t>
      </w:r>
    </w:p>
    <w:p w:rsidR="00DC7E13" w:rsidRPr="00DC7E13" w:rsidRDefault="00DC7E13" w:rsidP="00F11FD6">
      <w:pPr>
        <w:numPr>
          <w:ilvl w:val="0"/>
          <w:numId w:val="61"/>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Az SZMSZ-t, a Házirendet az óvoda honlapján, annak hiányában a helyben szokásos módon nyilvánosságra kell hozni. A házirend egy példányát az óvodába történő beiratkozáskor a szülőnek át kell adni. </w:t>
      </w:r>
    </w:p>
    <w:p w:rsidR="00DC7E13" w:rsidRDefault="00DC7E13" w:rsidP="00F11FD6">
      <w:pPr>
        <w:numPr>
          <w:ilvl w:val="0"/>
          <w:numId w:val="62"/>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w:t>
      </w:r>
      <w:proofErr w:type="gramStart"/>
      <w:r w:rsidRPr="00DC7E13">
        <w:rPr>
          <w:rFonts w:ascii="Times New Roman" w:hAnsi="Times New Roman" w:cs="Times New Roman"/>
          <w:bCs/>
          <w:sz w:val="24"/>
          <w:szCs w:val="24"/>
        </w:rPr>
        <w:t>A</w:t>
      </w:r>
      <w:proofErr w:type="gramEnd"/>
      <w:r w:rsidRPr="00DC7E13">
        <w:rPr>
          <w:rFonts w:ascii="Times New Roman" w:hAnsi="Times New Roman" w:cs="Times New Roman"/>
          <w:bCs/>
          <w:sz w:val="24"/>
          <w:szCs w:val="24"/>
        </w:rPr>
        <w:t xml:space="preserve"> pedagógiai programot a nevelési-oktatási intézmény honlapján, annak hiányában a helyben szokásos módon nyilvánosságra kell hozni. </w:t>
      </w:r>
      <w:r w:rsidR="001E0694">
        <w:rPr>
          <w:rFonts w:ascii="Times New Roman" w:hAnsi="Times New Roman" w:cs="Times New Roman"/>
          <w:bCs/>
          <w:sz w:val="24"/>
          <w:szCs w:val="24"/>
        </w:rPr>
        <w:t>A pedagógiai programunkat bárki megtekintheti z intézményvezető irodájában előre egyeztetett időpontban.</w:t>
      </w:r>
    </w:p>
    <w:p w:rsidR="00DC7E13" w:rsidRPr="00DC7E13" w:rsidRDefault="00DC7E13" w:rsidP="003E3078">
      <w:pPr>
        <w:pStyle w:val="Cmsor2"/>
      </w:pPr>
      <w:bookmarkStart w:id="127" w:name="_Toc493503550"/>
      <w:bookmarkStart w:id="128" w:name="_Toc493504601"/>
      <w:bookmarkStart w:id="129" w:name="_Toc493506136"/>
      <w:r w:rsidRPr="00DC7E13">
        <w:t>Jegyzőkönyv, emlékeztető</w:t>
      </w:r>
      <w:bookmarkEnd w:id="127"/>
      <w:bookmarkEnd w:id="128"/>
      <w:bookmarkEnd w:id="129"/>
      <w:r w:rsidRPr="00DC7E13">
        <w:t xml:space="preserve">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
          <w:bCs/>
          <w:sz w:val="24"/>
          <w:szCs w:val="24"/>
        </w:rPr>
        <w:t xml:space="preserve">Jegyzőkönyv készül </w:t>
      </w:r>
      <w:r w:rsidRPr="00DC7E13">
        <w:rPr>
          <w:rFonts w:ascii="Times New Roman" w:hAnsi="Times New Roman" w:cs="Times New Roman"/>
          <w:bCs/>
          <w:sz w:val="24"/>
          <w:szCs w:val="24"/>
        </w:rPr>
        <w:t xml:space="preserve">értekezleten, megbeszélésen, vizsgálat alkalmával, ha az intézmény valamely testülete, vagy vezetője határozatot hoz az érintett témában. </w:t>
      </w:r>
    </w:p>
    <w:p w:rsid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Szó szerinti jegyzőkönyv készítése akkor ajánlott, ha olyan értekezletről van szó, amelynek a folyamata is fontos, és minden szó jelentőséggel bírhat.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
          <w:bCs/>
          <w:sz w:val="24"/>
          <w:szCs w:val="24"/>
        </w:rPr>
        <w:t xml:space="preserve">Feljegyzés, emlékeztető készül </w:t>
      </w:r>
      <w:r w:rsidRPr="00DC7E13">
        <w:rPr>
          <w:rFonts w:ascii="Times New Roman" w:hAnsi="Times New Roman" w:cs="Times New Roman"/>
          <w:bCs/>
          <w:sz w:val="24"/>
          <w:szCs w:val="24"/>
        </w:rPr>
        <w:t xml:space="preserve">megbeszélésen, tréningeken, és minden olyan összejövetelen, melynek témája, tartalma megkívánja annak megörökítését; a megállapodást, a kiosztott feladatokat, a felelősöket és határidőket tartalmazza. </w:t>
      </w:r>
      <w:r>
        <w:rPr>
          <w:rFonts w:ascii="Times New Roman" w:hAnsi="Times New Roman" w:cs="Times New Roman"/>
          <w:bCs/>
          <w:sz w:val="24"/>
          <w:szCs w:val="24"/>
        </w:rPr>
        <w:t>Feljegyzés készülhet a dolgozóval szemben támasztott követelmények megsértése, nem betartása esetén.</w:t>
      </w:r>
    </w:p>
    <w:p w:rsidR="003E3078" w:rsidRDefault="003E3078" w:rsidP="003E3078">
      <w:pPr>
        <w:pStyle w:val="Cmsor2"/>
      </w:pPr>
    </w:p>
    <w:p w:rsidR="00DC7E13" w:rsidRPr="00DC7E13" w:rsidRDefault="00DC7E13" w:rsidP="003E3078">
      <w:pPr>
        <w:pStyle w:val="Cmsor2"/>
      </w:pPr>
      <w:bookmarkStart w:id="130" w:name="_Toc493503551"/>
      <w:bookmarkStart w:id="131" w:name="_Toc493504602"/>
      <w:bookmarkStart w:id="132" w:name="_Toc493506137"/>
      <w:r w:rsidRPr="00DC7E13">
        <w:t>Döntések, határozatok meghozatalának szabályai</w:t>
      </w:r>
      <w:bookmarkEnd w:id="130"/>
      <w:bookmarkEnd w:id="131"/>
      <w:bookmarkEnd w:id="132"/>
      <w:r w:rsidRPr="00DC7E13">
        <w:t xml:space="preserve">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Alkalmazotti döntések – minden olyan esetben, mely az óvoda összes közalkalmazottját érinti.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Nevelőtestületi döntések – melyek a nevelő – oktató munkára vonatkoznak. </w:t>
      </w:r>
    </w:p>
    <w:p w:rsidR="003E3078" w:rsidRDefault="003E3078" w:rsidP="003E3078">
      <w:pPr>
        <w:pStyle w:val="Cmsor2"/>
      </w:pPr>
    </w:p>
    <w:p w:rsidR="00DC7E13" w:rsidRPr="00DC7E13" w:rsidRDefault="00DC7E13" w:rsidP="003E3078">
      <w:pPr>
        <w:pStyle w:val="Cmsor2"/>
      </w:pPr>
      <w:bookmarkStart w:id="133" w:name="_Toc493503552"/>
      <w:bookmarkStart w:id="134" w:name="_Toc493504603"/>
      <w:bookmarkStart w:id="135" w:name="_Toc493506138"/>
      <w:r w:rsidRPr="00DC7E13">
        <w:t>Határozatképesség</w:t>
      </w:r>
      <w:bookmarkEnd w:id="133"/>
      <w:bookmarkEnd w:id="134"/>
      <w:bookmarkEnd w:id="135"/>
      <w:r w:rsidRPr="00DC7E13">
        <w:t xml:space="preserve">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A döntést, határozatot hozó testület létszámának 75%-ának jelenléte, kivéve, ha jogszabály a határozathozatalhoz 100%-ot ír elő. </w:t>
      </w:r>
    </w:p>
    <w:p w:rsidR="003E3078" w:rsidRDefault="003E3078" w:rsidP="003E3078">
      <w:pPr>
        <w:pStyle w:val="Cmsor2"/>
      </w:pPr>
    </w:p>
    <w:p w:rsidR="003E3078" w:rsidRDefault="003E3078" w:rsidP="003E3078">
      <w:pPr>
        <w:pStyle w:val="Cmsor2"/>
      </w:pPr>
    </w:p>
    <w:p w:rsidR="003E3078" w:rsidRPr="003E3078" w:rsidRDefault="00DC7E13" w:rsidP="003E3078">
      <w:pPr>
        <w:pStyle w:val="Cmsor2"/>
      </w:pPr>
      <w:bookmarkStart w:id="136" w:name="_Toc493503553"/>
      <w:bookmarkStart w:id="137" w:name="_Toc493504604"/>
      <w:bookmarkStart w:id="138" w:name="_Toc493506139"/>
      <w:r w:rsidRPr="00DC7E13">
        <w:t>Döntéshozatal</w:t>
      </w:r>
      <w:bookmarkEnd w:id="136"/>
      <w:bookmarkEnd w:id="137"/>
      <w:bookmarkEnd w:id="138"/>
      <w:r w:rsidRPr="00DC7E13">
        <w:t xml:space="preserve">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Az értekezlet elején kell elfogadni: </w:t>
      </w:r>
    </w:p>
    <w:p w:rsidR="00DC7E13" w:rsidRPr="00DC7E13" w:rsidRDefault="00DC7E13" w:rsidP="00F11FD6">
      <w:pPr>
        <w:numPr>
          <w:ilvl w:val="0"/>
          <w:numId w:val="63"/>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w:t>
      </w:r>
      <w:proofErr w:type="gramStart"/>
      <w:r w:rsidRPr="00DC7E13">
        <w:rPr>
          <w:rFonts w:ascii="Times New Roman" w:hAnsi="Times New Roman" w:cs="Times New Roman"/>
          <w:bCs/>
          <w:sz w:val="24"/>
          <w:szCs w:val="24"/>
        </w:rPr>
        <w:t>A</w:t>
      </w:r>
      <w:proofErr w:type="gramEnd"/>
      <w:r w:rsidRPr="00DC7E13">
        <w:rPr>
          <w:rFonts w:ascii="Times New Roman" w:hAnsi="Times New Roman" w:cs="Times New Roman"/>
          <w:bCs/>
          <w:sz w:val="24"/>
          <w:szCs w:val="24"/>
        </w:rPr>
        <w:t xml:space="preserve"> döntéshozatal formáját, mely lehet nyílt, vagy titkos szavazás, </w:t>
      </w:r>
    </w:p>
    <w:p w:rsidR="00DC7E13" w:rsidRPr="00DC7E13" w:rsidRDefault="00DC7E13" w:rsidP="00F11FD6">
      <w:pPr>
        <w:numPr>
          <w:ilvl w:val="0"/>
          <w:numId w:val="63"/>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a szavazás menetét, </w:t>
      </w:r>
    </w:p>
    <w:p w:rsidR="00DC7E13" w:rsidRPr="00DC7E13" w:rsidRDefault="00DC7E13" w:rsidP="00F11FD6">
      <w:pPr>
        <w:numPr>
          <w:ilvl w:val="0"/>
          <w:numId w:val="63"/>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a szavazás eredményének összesítésének rendjét. </w:t>
      </w:r>
    </w:p>
    <w:p w:rsidR="00DC7E13" w:rsidRPr="00DC7E13" w:rsidRDefault="00DC7E13" w:rsidP="00F11FD6">
      <w:pPr>
        <w:jc w:val="both"/>
        <w:rPr>
          <w:rFonts w:ascii="Times New Roman" w:hAnsi="Times New Roman" w:cs="Times New Roman"/>
          <w:bCs/>
          <w:sz w:val="24"/>
          <w:szCs w:val="24"/>
        </w:rPr>
      </w:pPr>
    </w:p>
    <w:p w:rsidR="00DC7E13" w:rsidRPr="00DC7E13" w:rsidRDefault="00DC7E13" w:rsidP="003E3078">
      <w:pPr>
        <w:pStyle w:val="Cmsor2"/>
      </w:pPr>
      <w:bookmarkStart w:id="139" w:name="_Toc493503554"/>
      <w:bookmarkStart w:id="140" w:name="_Toc493504605"/>
      <w:bookmarkStart w:id="141" w:name="_Toc493506140"/>
      <w:r w:rsidRPr="00DC7E13">
        <w:t>KIR adatszolgáltatás</w:t>
      </w:r>
      <w:bookmarkEnd w:id="139"/>
      <w:bookmarkEnd w:id="140"/>
      <w:bookmarkEnd w:id="141"/>
      <w:r w:rsidRPr="00DC7E13">
        <w:t xml:space="preserve">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A köznevelési intézmény köteles a jogszabályban előírt nyilvántartásokat vezetni, a köznevelés információs rendszerében /KIR/ valamint az Országos statisztikai adatgyűjtési program keretében előírt adatokat szolgáltatni.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 Felelős: óvodavezető </w:t>
      </w:r>
    </w:p>
    <w:p w:rsidR="00DC7E13" w:rsidRPr="00DC7E13" w:rsidRDefault="00DC7E13" w:rsidP="003E3078">
      <w:pPr>
        <w:pStyle w:val="Cmsor2"/>
      </w:pPr>
      <w:bookmarkStart w:id="142" w:name="_Toc493503555"/>
      <w:bookmarkStart w:id="143" w:name="_Toc493504606"/>
      <w:bookmarkStart w:id="144" w:name="_Toc493506141"/>
      <w:r w:rsidRPr="00DC7E13">
        <w:t>A köznevelési intézmény a gyermek alábbi adatait tartja nyilván:</w:t>
      </w:r>
      <w:bookmarkEnd w:id="142"/>
      <w:bookmarkEnd w:id="143"/>
      <w:bookmarkEnd w:id="144"/>
      <w:r w:rsidRPr="00DC7E13">
        <w:t xml:space="preserve">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A gyermek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 </w:t>
      </w:r>
    </w:p>
    <w:p w:rsidR="00DC7E13" w:rsidRPr="00DC7E13" w:rsidRDefault="00DC7E13" w:rsidP="003E3078">
      <w:pPr>
        <w:pStyle w:val="Cmsor2"/>
      </w:pPr>
      <w:bookmarkStart w:id="145" w:name="_Toc493503556"/>
      <w:bookmarkStart w:id="146" w:name="_Toc493504607"/>
      <w:bookmarkStart w:id="147" w:name="_Toc493506142"/>
      <w:r w:rsidRPr="00DC7E13">
        <w:t>Nyilatkozat kiadása tömegtájékoztató szervek felé</w:t>
      </w:r>
      <w:bookmarkEnd w:id="145"/>
      <w:bookmarkEnd w:id="146"/>
      <w:bookmarkEnd w:id="147"/>
      <w:r w:rsidRPr="00DC7E13">
        <w:t xml:space="preserve"> </w:t>
      </w:r>
    </w:p>
    <w:p w:rsidR="00DC7E13" w:rsidRPr="00DC7E13" w:rsidRDefault="00DC7E13" w:rsidP="00F11FD6">
      <w:pPr>
        <w:numPr>
          <w:ilvl w:val="0"/>
          <w:numId w:val="64"/>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w:t>
      </w:r>
      <w:proofErr w:type="gramStart"/>
      <w:r w:rsidRPr="00DC7E13">
        <w:rPr>
          <w:rFonts w:ascii="Times New Roman" w:hAnsi="Times New Roman" w:cs="Times New Roman"/>
          <w:bCs/>
          <w:sz w:val="24"/>
          <w:szCs w:val="24"/>
        </w:rPr>
        <w:t>A</w:t>
      </w:r>
      <w:proofErr w:type="gramEnd"/>
      <w:r w:rsidRPr="00DC7E13">
        <w:rPr>
          <w:rFonts w:ascii="Times New Roman" w:hAnsi="Times New Roman" w:cs="Times New Roman"/>
          <w:bCs/>
          <w:sz w:val="24"/>
          <w:szCs w:val="24"/>
        </w:rPr>
        <w:t xml:space="preserve"> médiával történő kapcsolattartásra az intézmény mindenkori vezetője jogosult. </w:t>
      </w:r>
    </w:p>
    <w:p w:rsidR="00DC7E13" w:rsidRPr="00DC7E13" w:rsidRDefault="00DC7E13" w:rsidP="00F11FD6">
      <w:pPr>
        <w:numPr>
          <w:ilvl w:val="0"/>
          <w:numId w:val="64"/>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w:t>
      </w:r>
      <w:proofErr w:type="gramStart"/>
      <w:r w:rsidRPr="00DC7E13">
        <w:rPr>
          <w:rFonts w:ascii="Times New Roman" w:hAnsi="Times New Roman" w:cs="Times New Roman"/>
          <w:bCs/>
          <w:sz w:val="24"/>
          <w:szCs w:val="24"/>
        </w:rPr>
        <w:t>A</w:t>
      </w:r>
      <w:proofErr w:type="gramEnd"/>
      <w:r w:rsidRPr="00DC7E13">
        <w:rPr>
          <w:rFonts w:ascii="Times New Roman" w:hAnsi="Times New Roman" w:cs="Times New Roman"/>
          <w:bCs/>
          <w:sz w:val="24"/>
          <w:szCs w:val="24"/>
        </w:rPr>
        <w:t xml:space="preserve"> nyilatkozat kiadása előtt előzetesen egyeztet a fenntartóval. </w:t>
      </w:r>
    </w:p>
    <w:p w:rsidR="00DC7E13" w:rsidRPr="00DC7E13" w:rsidRDefault="00DC7E13" w:rsidP="00F11FD6">
      <w:pPr>
        <w:numPr>
          <w:ilvl w:val="0"/>
          <w:numId w:val="64"/>
        </w:num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o Az intézmény vezetője hozzájárulhat az intézmény közalkalmazottainak nyilatkozat kiadásához, amennyiben az az intézmény jó hírnevét erősíti, s a pedagógus titoktartási kötelezettséget nem sérti. </w:t>
      </w:r>
    </w:p>
    <w:p w:rsidR="00DC7E13" w:rsidRDefault="00DC7E13"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Default="003E3078" w:rsidP="00F11FD6">
      <w:pPr>
        <w:jc w:val="both"/>
        <w:rPr>
          <w:rFonts w:ascii="Times New Roman" w:hAnsi="Times New Roman" w:cs="Times New Roman"/>
          <w:bCs/>
          <w:sz w:val="24"/>
          <w:szCs w:val="24"/>
        </w:rPr>
      </w:pPr>
    </w:p>
    <w:p w:rsidR="003E3078" w:rsidRPr="00DC7E13" w:rsidRDefault="003E3078" w:rsidP="00F11FD6">
      <w:pPr>
        <w:jc w:val="both"/>
        <w:rPr>
          <w:rFonts w:ascii="Times New Roman" w:hAnsi="Times New Roman" w:cs="Times New Roman"/>
          <w:bCs/>
          <w:sz w:val="24"/>
          <w:szCs w:val="24"/>
        </w:rPr>
      </w:pP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
          <w:bCs/>
          <w:sz w:val="24"/>
          <w:szCs w:val="24"/>
        </w:rPr>
        <w:lastRenderedPageBreak/>
        <w:t xml:space="preserve">Az SZMSZ jogszabályok által meghatározott kötelező mellékletei: </w:t>
      </w:r>
    </w:p>
    <w:p w:rsidR="00DC7E13" w:rsidRPr="00DC7E13" w:rsidRDefault="00DC7E13" w:rsidP="00F11FD6">
      <w:pPr>
        <w:jc w:val="both"/>
        <w:rPr>
          <w:rFonts w:ascii="Times New Roman" w:hAnsi="Times New Roman" w:cs="Times New Roman"/>
          <w:bCs/>
          <w:sz w:val="24"/>
          <w:szCs w:val="24"/>
        </w:rPr>
      </w:pPr>
      <w:r w:rsidRPr="00DC7E13">
        <w:rPr>
          <w:rFonts w:ascii="Times New Roman" w:hAnsi="Times New Roman" w:cs="Times New Roman"/>
          <w:bCs/>
          <w:sz w:val="24"/>
          <w:szCs w:val="24"/>
        </w:rPr>
        <w:t xml:space="preserve">1. sz. Munkaköri leírások </w:t>
      </w:r>
    </w:p>
    <w:p w:rsidR="00DC7E13" w:rsidRDefault="00DC7E13" w:rsidP="00F11FD6">
      <w:pPr>
        <w:jc w:val="both"/>
        <w:rPr>
          <w:rFonts w:ascii="Times New Roman" w:hAnsi="Times New Roman" w:cs="Times New Roman"/>
          <w:bCs/>
          <w:sz w:val="24"/>
          <w:szCs w:val="24"/>
        </w:rPr>
      </w:pPr>
      <w:r>
        <w:rPr>
          <w:rFonts w:ascii="Times New Roman" w:hAnsi="Times New Roman" w:cs="Times New Roman"/>
          <w:bCs/>
          <w:sz w:val="24"/>
          <w:szCs w:val="24"/>
        </w:rPr>
        <w:t>2. sz. Titoktartási nyilatkozat</w:t>
      </w: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DC7E13" w:rsidRDefault="00DC7E13"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p w:rsidR="00F7362C" w:rsidRDefault="00F7362C" w:rsidP="00F11FD6">
      <w:pPr>
        <w:jc w:val="both"/>
        <w:rPr>
          <w:rFonts w:ascii="Times New Roman" w:hAnsi="Times New Roman" w:cs="Times New Roman"/>
          <w:bCs/>
          <w:sz w:val="24"/>
          <w:szCs w:val="24"/>
        </w:rPr>
      </w:pPr>
    </w:p>
    <w:tbl>
      <w:tblPr>
        <w:tblpPr w:leftFromText="141" w:rightFromText="141" w:vertAnchor="text" w:horzAnchor="margin" w:tblpXSpec="center" w:tblpY="1352"/>
        <w:tblW w:w="6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671"/>
      </w:tblGrid>
      <w:tr w:rsidR="00AB64DA" w:rsidRPr="00AB64DA" w:rsidTr="00834D94">
        <w:trPr>
          <w:trHeight w:val="181"/>
        </w:trPr>
        <w:tc>
          <w:tcPr>
            <w:tcW w:w="3258" w:type="dxa"/>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rPr>
            </w:pPr>
            <w:r w:rsidRPr="00AB64DA">
              <w:rPr>
                <w:rFonts w:ascii="Comic Sans MS" w:eastAsia="Calibri" w:hAnsi="Comic Sans MS" w:cs="Times New Roman"/>
                <w:b/>
                <w:bCs/>
              </w:rPr>
              <w:lastRenderedPageBreak/>
              <w:t>Intézmény OM - azonosítója:</w:t>
            </w:r>
          </w:p>
          <w:p w:rsidR="00AB64DA" w:rsidRPr="00AB64DA" w:rsidRDefault="00AB64DA" w:rsidP="00834D94">
            <w:pPr>
              <w:jc w:val="center"/>
              <w:rPr>
                <w:rFonts w:ascii="Comic Sans MS" w:eastAsia="Calibri" w:hAnsi="Comic Sans MS" w:cs="Times New Roman"/>
                <w:b/>
                <w:bCs/>
              </w:rPr>
            </w:pPr>
            <w:r w:rsidRPr="00AB64DA">
              <w:rPr>
                <w:rFonts w:ascii="Comic Sans MS" w:eastAsia="Calibri" w:hAnsi="Comic Sans MS" w:cs="Times New Roman"/>
                <w:b/>
              </w:rPr>
              <w:t>202007</w:t>
            </w:r>
          </w:p>
        </w:tc>
        <w:tc>
          <w:tcPr>
            <w:tcW w:w="3671" w:type="dxa"/>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spacing w:after="120"/>
              <w:jc w:val="center"/>
              <w:rPr>
                <w:rFonts w:ascii="Comic Sans MS" w:eastAsia="Calibri" w:hAnsi="Comic Sans MS" w:cs="Times New Roman"/>
                <w:b/>
                <w:bCs/>
                <w:color w:val="000000"/>
                <w:sz w:val="24"/>
              </w:rPr>
            </w:pPr>
            <w:r w:rsidRPr="00AB64DA">
              <w:rPr>
                <w:rFonts w:ascii="Comic Sans MS" w:eastAsia="Calibri" w:hAnsi="Comic Sans MS" w:cs="Times New Roman"/>
                <w:b/>
                <w:bCs/>
                <w:color w:val="000000"/>
                <w:sz w:val="24"/>
              </w:rPr>
              <w:t>Készítette:</w:t>
            </w:r>
          </w:p>
          <w:p w:rsidR="00AB64DA" w:rsidRPr="00AB64DA" w:rsidRDefault="00AB64DA" w:rsidP="00834D94">
            <w:pPr>
              <w:jc w:val="center"/>
              <w:rPr>
                <w:rFonts w:ascii="Comic Sans MS" w:eastAsia="Calibri" w:hAnsi="Comic Sans MS" w:cs="Times New Roman"/>
                <w:b/>
                <w:i/>
              </w:rPr>
            </w:pPr>
            <w:proofErr w:type="spellStart"/>
            <w:r w:rsidRPr="00AB64DA">
              <w:rPr>
                <w:rFonts w:ascii="Comic Sans MS" w:eastAsia="Calibri" w:hAnsi="Comic Sans MS" w:cs="Times New Roman"/>
                <w:b/>
                <w:i/>
              </w:rPr>
              <w:t>Bacsi</w:t>
            </w:r>
            <w:proofErr w:type="spellEnd"/>
            <w:r w:rsidRPr="00AB64DA">
              <w:rPr>
                <w:rFonts w:ascii="Comic Sans MS" w:eastAsia="Calibri" w:hAnsi="Comic Sans MS" w:cs="Times New Roman"/>
                <w:b/>
                <w:i/>
              </w:rPr>
              <w:t xml:space="preserve"> Bernadett</w:t>
            </w:r>
          </w:p>
          <w:p w:rsidR="00AB64DA" w:rsidRPr="00AB64DA" w:rsidRDefault="00AB64DA" w:rsidP="00834D94">
            <w:pPr>
              <w:jc w:val="center"/>
              <w:rPr>
                <w:rFonts w:ascii="Comic Sans MS" w:eastAsia="Calibri" w:hAnsi="Comic Sans MS" w:cs="Times New Roman"/>
              </w:rPr>
            </w:pPr>
            <w:r w:rsidRPr="00AB64DA">
              <w:rPr>
                <w:rFonts w:ascii="Comic Sans MS" w:eastAsia="Calibri" w:hAnsi="Comic Sans MS" w:cs="Times New Roman"/>
                <w:i/>
              </w:rPr>
              <w:t>Intézményvezető</w:t>
            </w:r>
          </w:p>
        </w:tc>
      </w:tr>
      <w:tr w:rsidR="00AB64DA" w:rsidRPr="00AB64DA" w:rsidTr="00834D94">
        <w:trPr>
          <w:trHeight w:val="94"/>
        </w:trPr>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color w:val="000000"/>
              </w:rPr>
            </w:pPr>
            <w:r w:rsidRPr="00AB64DA">
              <w:rPr>
                <w:rFonts w:ascii="Comic Sans MS" w:eastAsia="Calibri" w:hAnsi="Comic Sans MS" w:cs="Times New Roman"/>
                <w:b/>
                <w:bCs/>
              </w:rPr>
              <w:t xml:space="preserve">Legitimációs eljárás - </w:t>
            </w:r>
            <w:r w:rsidRPr="00AB64DA">
              <w:rPr>
                <w:rFonts w:ascii="Comic Sans MS" w:eastAsia="Calibri" w:hAnsi="Comic Sans MS" w:cs="Times New Roman"/>
                <w:b/>
                <w:color w:val="000000"/>
              </w:rPr>
              <w:t>Az érvényességet igazoló aláírások:</w:t>
            </w:r>
          </w:p>
        </w:tc>
      </w:tr>
      <w:tr w:rsidR="00AB64DA" w:rsidRPr="00AB64DA" w:rsidTr="00834D94">
        <w:trPr>
          <w:trHeight w:val="392"/>
        </w:trPr>
        <w:tc>
          <w:tcPr>
            <w:tcW w:w="3258" w:type="dxa"/>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rPr>
                <w:rFonts w:ascii="Comic Sans MS" w:eastAsia="Calibri" w:hAnsi="Comic Sans MS" w:cs="Times New Roman"/>
                <w:b/>
                <w:color w:val="000000"/>
              </w:rPr>
            </w:pPr>
            <w:r w:rsidRPr="00AB64DA">
              <w:rPr>
                <w:rFonts w:ascii="Comic Sans MS" w:eastAsia="Calibri" w:hAnsi="Comic Sans MS" w:cs="Times New Roman"/>
                <w:b/>
                <w:color w:val="000000"/>
              </w:rPr>
              <w:t>2017</w:t>
            </w:r>
            <w:proofErr w:type="gramStart"/>
            <w:r w:rsidRPr="00AB64DA">
              <w:rPr>
                <w:rFonts w:ascii="Comic Sans MS" w:eastAsia="Calibri" w:hAnsi="Comic Sans MS" w:cs="Times New Roman"/>
                <w:b/>
                <w:color w:val="000000"/>
              </w:rPr>
              <w:t>/  iktatószámon</w:t>
            </w:r>
            <w:proofErr w:type="gramEnd"/>
            <w:r w:rsidRPr="00AB64DA">
              <w:rPr>
                <w:rFonts w:ascii="Comic Sans MS" w:eastAsia="Calibri" w:hAnsi="Comic Sans MS" w:cs="Times New Roman"/>
                <w:b/>
                <w:color w:val="000000"/>
              </w:rPr>
              <w:t xml:space="preserve"> elfogadta:</w:t>
            </w:r>
          </w:p>
          <w:p w:rsidR="00AB64DA" w:rsidRPr="00AB64DA" w:rsidRDefault="00AB64DA" w:rsidP="00834D94">
            <w:pPr>
              <w:rPr>
                <w:rFonts w:ascii="Comic Sans MS" w:eastAsia="Calibri" w:hAnsi="Comic Sans MS" w:cs="Times New Roman"/>
              </w:rPr>
            </w:pPr>
            <w:r w:rsidRPr="00AB64DA">
              <w:rPr>
                <w:rFonts w:ascii="Comic Sans MS" w:eastAsia="Calibri" w:hAnsi="Comic Sans MS" w:cs="Times New Roman"/>
                <w:color w:val="FF0000"/>
              </w:rPr>
              <w:t xml:space="preserve">          </w:t>
            </w:r>
            <w:r w:rsidRPr="00AB64DA">
              <w:rPr>
                <w:rFonts w:ascii="Comic Sans MS" w:eastAsia="Calibri" w:hAnsi="Comic Sans MS" w:cs="Times New Roman"/>
              </w:rPr>
              <w:t>………………………………………</w:t>
            </w:r>
          </w:p>
          <w:p w:rsidR="00AB64DA" w:rsidRPr="00AB64DA" w:rsidRDefault="00AB64DA" w:rsidP="00834D94">
            <w:pPr>
              <w:jc w:val="center"/>
              <w:rPr>
                <w:rFonts w:ascii="Comic Sans MS" w:eastAsia="Calibri" w:hAnsi="Comic Sans MS" w:cs="Times New Roman"/>
                <w:i/>
                <w:sz w:val="20"/>
                <w:szCs w:val="20"/>
              </w:rPr>
            </w:pPr>
            <w:r w:rsidRPr="00AB64DA">
              <w:rPr>
                <w:rFonts w:ascii="Comic Sans MS" w:eastAsia="Calibri" w:hAnsi="Comic Sans MS" w:cs="Times New Roman"/>
                <w:i/>
                <w:sz w:val="20"/>
                <w:szCs w:val="20"/>
              </w:rPr>
              <w:t>nevelőtestület nevében névaláírás</w:t>
            </w:r>
          </w:p>
          <w:p w:rsidR="00AB64DA" w:rsidRPr="00AB64DA" w:rsidRDefault="00AB64DA" w:rsidP="00834D94">
            <w:pPr>
              <w:rPr>
                <w:rFonts w:ascii="Comic Sans MS" w:eastAsia="Calibri" w:hAnsi="Comic Sans MS" w:cs="Times New Roman"/>
                <w:i/>
                <w:sz w:val="20"/>
                <w:szCs w:val="20"/>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rPr>
            </w:pPr>
            <w:r w:rsidRPr="00AB64DA">
              <w:rPr>
                <w:rFonts w:ascii="Comic Sans MS" w:eastAsia="Calibri" w:hAnsi="Comic Sans MS" w:cs="Times New Roman"/>
                <w:b/>
              </w:rPr>
              <w:t>Véleménynyilvánítók:</w:t>
            </w:r>
          </w:p>
          <w:p w:rsidR="00AB64DA" w:rsidRPr="00AB64DA" w:rsidRDefault="00AB64DA" w:rsidP="00834D94">
            <w:pPr>
              <w:jc w:val="center"/>
              <w:rPr>
                <w:rFonts w:ascii="Comic Sans MS" w:eastAsia="Calibri" w:hAnsi="Comic Sans MS" w:cs="Times New Roman"/>
              </w:rPr>
            </w:pPr>
            <w:r w:rsidRPr="00AB64DA">
              <w:rPr>
                <w:rFonts w:ascii="Comic Sans MS" w:eastAsia="Calibri" w:hAnsi="Comic Sans MS" w:cs="Times New Roman"/>
              </w:rPr>
              <w:t>…………………………………………..</w:t>
            </w:r>
          </w:p>
          <w:p w:rsidR="00AB64DA" w:rsidRPr="00AB64DA" w:rsidRDefault="00AB64DA" w:rsidP="00834D94">
            <w:pPr>
              <w:jc w:val="center"/>
              <w:rPr>
                <w:rFonts w:ascii="Comic Sans MS" w:eastAsia="Calibri" w:hAnsi="Comic Sans MS" w:cs="Times New Roman"/>
                <w:i/>
                <w:sz w:val="20"/>
                <w:szCs w:val="20"/>
              </w:rPr>
            </w:pPr>
            <w:r w:rsidRPr="00AB64DA">
              <w:rPr>
                <w:rFonts w:ascii="Comic Sans MS" w:eastAsia="Calibri" w:hAnsi="Comic Sans MS" w:cs="Times New Roman"/>
                <w:i/>
                <w:sz w:val="20"/>
                <w:szCs w:val="20"/>
              </w:rPr>
              <w:t>Óvodai szülői szervet nevében névaláírás</w:t>
            </w:r>
          </w:p>
          <w:p w:rsidR="00AB64DA" w:rsidRPr="00AB64DA" w:rsidRDefault="00AB64DA" w:rsidP="00834D94">
            <w:pPr>
              <w:jc w:val="center"/>
              <w:rPr>
                <w:rFonts w:ascii="Comic Sans MS" w:eastAsia="Calibri" w:hAnsi="Comic Sans MS" w:cs="Times New Roman"/>
                <w:i/>
                <w:sz w:val="20"/>
                <w:szCs w:val="20"/>
              </w:rPr>
            </w:pPr>
          </w:p>
          <w:p w:rsidR="00AB64DA" w:rsidRPr="00AB64DA" w:rsidRDefault="00AB64DA" w:rsidP="00834D94">
            <w:pPr>
              <w:jc w:val="center"/>
              <w:rPr>
                <w:rFonts w:ascii="Comic Sans MS" w:eastAsia="Calibri" w:hAnsi="Comic Sans MS" w:cs="Times New Roman"/>
                <w:i/>
                <w:sz w:val="20"/>
                <w:szCs w:val="20"/>
              </w:rPr>
            </w:pPr>
          </w:p>
        </w:tc>
      </w:tr>
      <w:tr w:rsidR="00AB64DA" w:rsidRPr="00AB64DA" w:rsidTr="00834D94">
        <w:trPr>
          <w:trHeight w:val="144"/>
        </w:trPr>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color w:val="000000"/>
              </w:rPr>
            </w:pPr>
            <w:r w:rsidRPr="00AB64DA">
              <w:rPr>
                <w:rFonts w:ascii="Comic Sans MS" w:eastAsia="Calibri" w:hAnsi="Comic Sans MS" w:cs="Times New Roman"/>
                <w:b/>
                <w:color w:val="000000"/>
              </w:rPr>
              <w:t>2017/</w:t>
            </w:r>
            <w:proofErr w:type="gramStart"/>
            <w:r w:rsidRPr="00AB64DA">
              <w:rPr>
                <w:rFonts w:ascii="Comic Sans MS" w:eastAsia="Calibri" w:hAnsi="Comic Sans MS" w:cs="Times New Roman"/>
                <w:b/>
                <w:color w:val="000000"/>
              </w:rPr>
              <w:t>/   iktatószámon</w:t>
            </w:r>
            <w:proofErr w:type="gramEnd"/>
            <w:r w:rsidRPr="00AB64DA">
              <w:rPr>
                <w:rFonts w:ascii="Comic Sans MS" w:eastAsia="Calibri" w:hAnsi="Comic Sans MS" w:cs="Times New Roman"/>
                <w:b/>
                <w:color w:val="000000"/>
              </w:rPr>
              <w:t xml:space="preserve"> jóváhagyta </w:t>
            </w:r>
          </w:p>
          <w:p w:rsidR="00AB64DA" w:rsidRPr="00AB64DA" w:rsidRDefault="00AB64DA" w:rsidP="00834D94">
            <w:pPr>
              <w:jc w:val="center"/>
              <w:rPr>
                <w:rFonts w:ascii="Comic Sans MS" w:eastAsia="Calibri" w:hAnsi="Comic Sans MS" w:cs="Times New Roman"/>
                <w:b/>
                <w:color w:val="000000"/>
              </w:rPr>
            </w:pPr>
            <w:r w:rsidRPr="00AB64DA">
              <w:rPr>
                <w:rFonts w:ascii="Comic Sans MS" w:eastAsia="Calibri" w:hAnsi="Comic Sans MS" w:cs="Times New Roman"/>
                <w:b/>
                <w:color w:val="000000"/>
              </w:rPr>
              <w:t>…………………………………………………….</w:t>
            </w:r>
          </w:p>
          <w:p w:rsidR="00AB64DA" w:rsidRPr="00AB64DA" w:rsidRDefault="00AB64DA" w:rsidP="00834D94">
            <w:pPr>
              <w:jc w:val="center"/>
              <w:rPr>
                <w:rFonts w:ascii="Comic Sans MS" w:eastAsia="Calibri" w:hAnsi="Comic Sans MS" w:cs="Times New Roman"/>
                <w:i/>
                <w:color w:val="000000"/>
              </w:rPr>
            </w:pPr>
            <w:r w:rsidRPr="00AB64DA">
              <w:rPr>
                <w:rFonts w:ascii="Comic Sans MS" w:eastAsia="Calibri" w:hAnsi="Comic Sans MS" w:cs="Times New Roman"/>
                <w:i/>
                <w:color w:val="000000"/>
              </w:rPr>
              <w:t>intézményvezető</w:t>
            </w:r>
          </w:p>
          <w:p w:rsidR="00AB64DA" w:rsidRPr="00AB64DA" w:rsidRDefault="00AB64DA" w:rsidP="00834D94">
            <w:pPr>
              <w:jc w:val="center"/>
              <w:rPr>
                <w:rFonts w:ascii="Comic Sans MS" w:eastAsia="Calibri" w:hAnsi="Comic Sans MS" w:cs="Times New Roman"/>
                <w:i/>
                <w:color w:val="000000"/>
              </w:rPr>
            </w:pPr>
            <w:proofErr w:type="spellStart"/>
            <w:r w:rsidRPr="00AB64DA">
              <w:rPr>
                <w:rFonts w:ascii="Comic Sans MS" w:eastAsia="Calibri" w:hAnsi="Comic Sans MS" w:cs="Times New Roman"/>
                <w:b/>
              </w:rPr>
              <w:t>Ph</w:t>
            </w:r>
            <w:proofErr w:type="spellEnd"/>
            <w:r w:rsidRPr="00AB64DA">
              <w:rPr>
                <w:rFonts w:ascii="Comic Sans MS" w:eastAsia="Calibri" w:hAnsi="Comic Sans MS" w:cs="Times New Roman"/>
                <w:b/>
              </w:rPr>
              <w:t>.</w:t>
            </w:r>
          </w:p>
        </w:tc>
      </w:tr>
      <w:tr w:rsidR="00AB64DA" w:rsidRPr="00AB64DA" w:rsidTr="00834D94">
        <w:trPr>
          <w:trHeight w:val="242"/>
        </w:trPr>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rPr>
                <w:rFonts w:ascii="Comic Sans MS" w:eastAsia="Calibri" w:hAnsi="Comic Sans MS" w:cs="Times New Roman"/>
                <w:b/>
              </w:rPr>
            </w:pPr>
            <w:r w:rsidRPr="00AB64DA">
              <w:rPr>
                <w:rFonts w:ascii="Comic Sans MS" w:eastAsia="Calibri" w:hAnsi="Comic Sans MS" w:cs="Times New Roman"/>
                <w:b/>
              </w:rPr>
              <w:t xml:space="preserve">                        Jóváhagyását kinyilvánította</w:t>
            </w:r>
          </w:p>
          <w:p w:rsidR="00AB64DA" w:rsidRPr="00AB64DA" w:rsidRDefault="00AB64DA" w:rsidP="00834D94">
            <w:pPr>
              <w:rPr>
                <w:rFonts w:ascii="Comic Sans MS" w:eastAsia="Calibri" w:hAnsi="Comic Sans MS" w:cs="Times New Roman"/>
                <w:b/>
              </w:rPr>
            </w:pPr>
            <w:r w:rsidRPr="00AB64DA">
              <w:rPr>
                <w:rFonts w:ascii="Comic Sans MS" w:eastAsia="Calibri" w:hAnsi="Comic Sans MS" w:cs="Times New Roman"/>
                <w:b/>
              </w:rPr>
              <w:t xml:space="preserve">                  ………………………………………………………………………..</w:t>
            </w:r>
          </w:p>
          <w:p w:rsidR="00AB64DA" w:rsidRPr="00AB64DA" w:rsidRDefault="00AB64DA" w:rsidP="00834D94">
            <w:pPr>
              <w:jc w:val="center"/>
              <w:rPr>
                <w:rFonts w:ascii="Comic Sans MS" w:eastAsia="Calibri" w:hAnsi="Comic Sans MS" w:cs="Times New Roman"/>
                <w:i/>
                <w:sz w:val="20"/>
                <w:szCs w:val="20"/>
              </w:rPr>
            </w:pPr>
            <w:r w:rsidRPr="00AB64DA">
              <w:rPr>
                <w:rFonts w:ascii="Comic Sans MS" w:eastAsia="Calibri" w:hAnsi="Comic Sans MS" w:cs="Times New Roman"/>
                <w:i/>
                <w:sz w:val="20"/>
                <w:szCs w:val="20"/>
              </w:rPr>
              <w:t>Fenntartó, működtető nevében névaláírás</w:t>
            </w:r>
          </w:p>
        </w:tc>
      </w:tr>
      <w:tr w:rsidR="00AB64DA" w:rsidRPr="00AB64DA" w:rsidTr="00834D94">
        <w:trPr>
          <w:trHeight w:val="47"/>
        </w:trPr>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color w:val="000000"/>
              </w:rPr>
            </w:pPr>
            <w:r w:rsidRPr="00AB64DA">
              <w:rPr>
                <w:rFonts w:ascii="Comic Sans MS" w:eastAsia="Calibri" w:hAnsi="Comic Sans MS" w:cs="Times New Roman"/>
                <w:b/>
                <w:color w:val="000000"/>
              </w:rPr>
              <w:t>Hatályos: 2017.09.04-től</w:t>
            </w:r>
          </w:p>
        </w:tc>
      </w:tr>
      <w:tr w:rsidR="00AB64DA" w:rsidRPr="00AB64DA" w:rsidTr="00834D94">
        <w:trPr>
          <w:trHeight w:val="94"/>
        </w:trPr>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rPr>
            </w:pPr>
            <w:r w:rsidRPr="00AB64DA">
              <w:rPr>
                <w:rFonts w:ascii="Comic Sans MS" w:eastAsia="Calibri" w:hAnsi="Comic Sans MS" w:cs="Times New Roman"/>
                <w:b/>
              </w:rPr>
              <w:t>A dokumentum jellege: Nyilvános</w:t>
            </w:r>
          </w:p>
          <w:p w:rsidR="00AB64DA" w:rsidRPr="00AB64DA" w:rsidRDefault="00AB64DA" w:rsidP="00834D94">
            <w:pPr>
              <w:jc w:val="center"/>
              <w:rPr>
                <w:rFonts w:ascii="Comic Sans MS" w:eastAsia="Calibri" w:hAnsi="Comic Sans MS" w:cs="Times New Roman"/>
                <w:b/>
              </w:rPr>
            </w:pPr>
            <w:r w:rsidRPr="00AB64DA">
              <w:rPr>
                <w:rFonts w:ascii="Comic Sans MS" w:eastAsia="Calibri" w:hAnsi="Comic Sans MS" w:cs="Times New Roman"/>
                <w:b/>
                <w:color w:val="000000"/>
              </w:rPr>
              <w:t>Megtalálható: Az óvoda irodájában</w:t>
            </w:r>
          </w:p>
        </w:tc>
      </w:tr>
      <w:tr w:rsidR="00AB64DA" w:rsidRPr="00AB64DA" w:rsidTr="00834D94">
        <w:trPr>
          <w:trHeight w:val="94"/>
        </w:trPr>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rPr>
            </w:pPr>
            <w:r w:rsidRPr="00AB64DA">
              <w:rPr>
                <w:rFonts w:ascii="Comic Sans MS" w:eastAsia="Calibri" w:hAnsi="Comic Sans MS" w:cs="Times New Roman"/>
                <w:b/>
              </w:rPr>
              <w:t>Verziószám:</w:t>
            </w:r>
          </w:p>
          <w:p w:rsidR="00AB64DA" w:rsidRPr="00AB64DA" w:rsidRDefault="00AB64DA" w:rsidP="00834D94">
            <w:pPr>
              <w:jc w:val="center"/>
              <w:rPr>
                <w:rFonts w:ascii="Comic Sans MS" w:eastAsia="Calibri" w:hAnsi="Comic Sans MS" w:cs="Times New Roman"/>
                <w:b/>
                <w:color w:val="000000"/>
              </w:rPr>
            </w:pPr>
            <w:r w:rsidRPr="00AB64DA">
              <w:rPr>
                <w:rFonts w:ascii="Comic Sans MS" w:eastAsia="Calibri" w:hAnsi="Comic Sans MS" w:cs="Times New Roman"/>
                <w:b/>
                <w:color w:val="000000"/>
              </w:rPr>
              <w:t>1 eredeti példány</w:t>
            </w:r>
          </w:p>
        </w:tc>
      </w:tr>
      <w:tr w:rsidR="00AB64DA" w:rsidRPr="00AB64DA" w:rsidTr="00834D94">
        <w:trPr>
          <w:trHeight w:val="234"/>
        </w:trPr>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AB64DA" w:rsidRPr="00AB64DA" w:rsidRDefault="00AB64DA" w:rsidP="00834D94">
            <w:pPr>
              <w:jc w:val="center"/>
              <w:rPr>
                <w:rFonts w:ascii="Comic Sans MS" w:eastAsia="Calibri" w:hAnsi="Comic Sans MS" w:cs="Times New Roman"/>
                <w:b/>
                <w:color w:val="000000"/>
              </w:rPr>
            </w:pPr>
            <w:r w:rsidRPr="00AB64DA">
              <w:rPr>
                <w:rFonts w:ascii="Comic Sans MS" w:eastAsia="Calibri" w:hAnsi="Comic Sans MS" w:cs="Times New Roman"/>
                <w:b/>
                <w:color w:val="000000"/>
              </w:rPr>
              <w:t>Iktatószám:2017/</w:t>
            </w:r>
          </w:p>
        </w:tc>
      </w:tr>
    </w:tbl>
    <w:p w:rsidR="000945FD" w:rsidRDefault="00834D94" w:rsidP="00F11FD6">
      <w:pPr>
        <w:jc w:val="both"/>
        <w:rPr>
          <w:rFonts w:ascii="Times New Roman" w:hAnsi="Times New Roman" w:cs="Times New Roman"/>
          <w:bCs/>
          <w:sz w:val="24"/>
          <w:szCs w:val="24"/>
        </w:rPr>
      </w:pPr>
      <w:r>
        <w:rPr>
          <w:rFonts w:ascii="Times New Roman" w:hAnsi="Times New Roman" w:cs="Times New Roman"/>
          <w:bCs/>
          <w:sz w:val="24"/>
          <w:szCs w:val="24"/>
        </w:rPr>
        <w:t>Nyilatkozom, hogy az általam jóváhagyott SZMSZ az éves elfogadott költségvetésen túl, a fenntartóra többletköltséget nem ró!</w:t>
      </w:r>
    </w:p>
    <w:p w:rsidR="000945FD" w:rsidRDefault="000945FD">
      <w:pPr>
        <w:rPr>
          <w:rFonts w:ascii="Times New Roman" w:hAnsi="Times New Roman" w:cs="Times New Roman"/>
          <w:bCs/>
          <w:sz w:val="24"/>
          <w:szCs w:val="24"/>
        </w:rPr>
      </w:pPr>
      <w:r>
        <w:rPr>
          <w:rFonts w:ascii="Times New Roman" w:hAnsi="Times New Roman" w:cs="Times New Roman"/>
          <w:bCs/>
          <w:sz w:val="24"/>
          <w:szCs w:val="24"/>
        </w:rPr>
        <w:br w:type="page"/>
      </w:r>
    </w:p>
    <w:p w:rsidR="00737A18" w:rsidRPr="00737A18" w:rsidRDefault="00737A18" w:rsidP="00737A18">
      <w:pPr>
        <w:pStyle w:val="Cmsor1"/>
        <w:rPr>
          <w:rFonts w:ascii="Times New Roman" w:eastAsia="Times New Roman" w:hAnsi="Times New Roman" w:cs="Times New Roman"/>
          <w:sz w:val="32"/>
          <w:szCs w:val="32"/>
          <w:lang w:eastAsia="hu-HU"/>
        </w:rPr>
      </w:pPr>
      <w:bookmarkStart w:id="148" w:name="_Toc493504608"/>
      <w:bookmarkStart w:id="149" w:name="_Toc493506143"/>
      <w:r w:rsidRPr="00737A18">
        <w:rPr>
          <w:rFonts w:ascii="Times New Roman" w:eastAsia="Times New Roman" w:hAnsi="Times New Roman" w:cs="Times New Roman"/>
          <w:sz w:val="32"/>
          <w:szCs w:val="32"/>
          <w:lang w:eastAsia="hu-HU"/>
        </w:rPr>
        <w:lastRenderedPageBreak/>
        <w:t>Dajka munkaköri leírás</w:t>
      </w:r>
      <w:bookmarkEnd w:id="148"/>
      <w:bookmarkEnd w:id="149"/>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r w:rsidRPr="00737A18">
        <w:rPr>
          <w:rFonts w:ascii="Times New Roman" w:eastAsia="Times New Roman" w:hAnsi="Times New Roman" w:cs="Times New Roman"/>
          <w:b/>
          <w:bCs/>
          <w:sz w:val="24"/>
          <w:szCs w:val="24"/>
          <w:lang w:eastAsia="hu-HU"/>
        </w:rPr>
        <w:t>A munkavállaló neve:</w:t>
      </w:r>
      <w:r w:rsidRPr="00737A18">
        <w:rPr>
          <w:rFonts w:ascii="Times New Roman" w:eastAsia="Times New Roman" w:hAnsi="Times New Roman" w:cs="Times New Roman"/>
          <w:sz w:val="24"/>
          <w:szCs w:val="24"/>
          <w:lang w:eastAsia="hu-HU"/>
        </w:rPr>
        <w:t xml:space="preserve"> </w:t>
      </w: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r w:rsidRPr="00737A18">
        <w:rPr>
          <w:rFonts w:ascii="Times New Roman" w:eastAsia="Times New Roman" w:hAnsi="Times New Roman" w:cs="Times New Roman"/>
          <w:b/>
          <w:bCs/>
          <w:sz w:val="24"/>
          <w:szCs w:val="24"/>
          <w:lang w:eastAsia="hu-HU"/>
        </w:rPr>
        <w:t>Munkaköre</w:t>
      </w:r>
      <w:proofErr w:type="gramStart"/>
      <w:r w:rsidRPr="00737A18">
        <w:rPr>
          <w:rFonts w:ascii="Times New Roman" w:eastAsia="Times New Roman" w:hAnsi="Times New Roman" w:cs="Times New Roman"/>
          <w:b/>
          <w:bCs/>
          <w:sz w:val="24"/>
          <w:szCs w:val="24"/>
          <w:lang w:eastAsia="hu-HU"/>
        </w:rPr>
        <w:t xml:space="preserve">: </w:t>
      </w:r>
      <w:r w:rsidRPr="00737A18">
        <w:rPr>
          <w:rFonts w:ascii="Times New Roman" w:eastAsia="Times New Roman" w:hAnsi="Times New Roman" w:cs="Times New Roman"/>
          <w:sz w:val="24"/>
          <w:szCs w:val="24"/>
          <w:lang w:eastAsia="hu-HU"/>
        </w:rPr>
        <w:t xml:space="preserve"> Dajka</w:t>
      </w:r>
      <w:proofErr w:type="gramEnd"/>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r w:rsidRPr="00737A18">
        <w:rPr>
          <w:rFonts w:ascii="Times New Roman" w:eastAsia="Times New Roman" w:hAnsi="Times New Roman" w:cs="Times New Roman"/>
          <w:b/>
          <w:bCs/>
          <w:sz w:val="24"/>
          <w:szCs w:val="24"/>
          <w:lang w:eastAsia="hu-HU"/>
        </w:rPr>
        <w:t>A munkahely neve, címe:</w:t>
      </w:r>
      <w:r w:rsidRPr="00737A18">
        <w:rPr>
          <w:rFonts w:ascii="Times New Roman" w:eastAsia="Times New Roman" w:hAnsi="Times New Roman" w:cs="Times New Roman"/>
          <w:sz w:val="24"/>
          <w:szCs w:val="24"/>
          <w:lang w:eastAsia="hu-HU"/>
        </w:rPr>
        <w:t xml:space="preserve"> </w:t>
      </w: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 xml:space="preserve">                                         </w:t>
      </w: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r w:rsidRPr="00737A18">
        <w:rPr>
          <w:rFonts w:ascii="Times New Roman" w:eastAsia="Times New Roman" w:hAnsi="Times New Roman" w:cs="Times New Roman"/>
          <w:b/>
          <w:bCs/>
          <w:sz w:val="24"/>
          <w:szCs w:val="24"/>
          <w:lang w:eastAsia="hu-HU"/>
        </w:rPr>
        <w:t>A kinevező és munkáltatói jogkör gyakorlója:</w:t>
      </w:r>
      <w:r w:rsidRPr="00737A18">
        <w:rPr>
          <w:rFonts w:ascii="Times New Roman" w:eastAsia="Times New Roman" w:hAnsi="Times New Roman" w:cs="Times New Roman"/>
          <w:sz w:val="24"/>
          <w:szCs w:val="24"/>
          <w:lang w:eastAsia="hu-HU"/>
        </w:rPr>
        <w:t xml:space="preserve"> intézményvezető</w:t>
      </w: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r w:rsidRPr="00737A18">
        <w:rPr>
          <w:rFonts w:ascii="Times New Roman" w:eastAsia="Times New Roman" w:hAnsi="Times New Roman" w:cs="Times New Roman"/>
          <w:b/>
          <w:bCs/>
          <w:sz w:val="24"/>
          <w:szCs w:val="24"/>
          <w:lang w:eastAsia="hu-HU"/>
        </w:rPr>
        <w:t>Munkaideje:</w:t>
      </w:r>
      <w:r w:rsidRPr="00737A18">
        <w:rPr>
          <w:rFonts w:ascii="Times New Roman" w:eastAsia="Times New Roman" w:hAnsi="Times New Roman" w:cs="Times New Roman"/>
          <w:sz w:val="24"/>
          <w:szCs w:val="24"/>
          <w:lang w:eastAsia="hu-HU"/>
        </w:rPr>
        <w:t xml:space="preserve"> 40/hét</w:t>
      </w: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r w:rsidRPr="00737A18">
        <w:rPr>
          <w:rFonts w:ascii="Times New Roman" w:eastAsia="Times New Roman" w:hAnsi="Times New Roman" w:cs="Times New Roman"/>
          <w:b/>
          <w:bCs/>
          <w:sz w:val="24"/>
          <w:szCs w:val="24"/>
          <w:lang w:eastAsia="hu-HU"/>
        </w:rPr>
        <w:t>Műszakbeosztása:</w:t>
      </w:r>
      <w:r w:rsidRPr="00737A18">
        <w:rPr>
          <w:rFonts w:ascii="Times New Roman" w:eastAsia="Times New Roman" w:hAnsi="Times New Roman" w:cs="Times New Roman"/>
          <w:sz w:val="24"/>
          <w:szCs w:val="24"/>
          <w:lang w:eastAsia="hu-HU"/>
        </w:rPr>
        <w:t xml:space="preserve"> Az óvodavezető tájékoztatása szerint.</w:t>
      </w: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 xml:space="preserve">A munkavállaló munkaterülete a szervezeten belül: </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Csoportszobák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Mosdók, öltözők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Raktárak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Folyosó</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Utca, udvar</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b/>
          <w:bCs/>
          <w:sz w:val="24"/>
          <w:szCs w:val="24"/>
          <w:lang w:eastAsia="hu-HU"/>
        </w:rPr>
        <w:t>A munkakör betöltéséhez szükséges iskolai végzettség:</w:t>
      </w:r>
      <w:r w:rsidRPr="00737A18">
        <w:rPr>
          <w:rFonts w:ascii="Times New Roman" w:eastAsia="Times New Roman" w:hAnsi="Times New Roman" w:cs="Times New Roman"/>
          <w:sz w:val="24"/>
          <w:szCs w:val="24"/>
          <w:lang w:eastAsia="hu-HU"/>
        </w:rPr>
        <w:t xml:space="preserve"> 8 általános </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A munkakörből és a betöltéséből adódó, elvárható magatartási követelmények: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gyermekekkel szemben barátságos, kedves.</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szülőkkel szemben együtt érző, odafigyelő, együttműködő magatartást tanúsít.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Tisztában van a gyermekek személyiségi jogaival, azokat semmilyen körülmények között sem sérti meg.</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Tiszteletben tartja és tolerálja a másságot.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Példát mutat kulturált viselkedésével, önmaga tisztaságával, gondozottságával, ápoltságával.</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A munkakör célja: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Az óvodáskorú gyermek gondozásának segítése óvónői irányítással.</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gyermekek közvetlen és közvetett környezetének tisztán tartása, takarítása, az előírásoknak megfelelően.</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Az étkezéssel kapcsolatos feladatok ellátása.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lastRenderedPageBreak/>
        <w:t>A cél eléréséhez szükséges feladatok, főbb tevékenységek tételes felsorolása: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Gyermekekkel kapcsolatos feladatok: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Közvetlen felettese az óvodapedagógus, akivel szorosan együttműködik, segíti megvalósítani az intézmény pedagógiai célkitűzéseit.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Hozzájárul a gyermekek kulturált viselkedésének és a csoport szokásrendjének kialakításához, személyes példáján keresztül is.</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Részt vesz a gyermekek gondozásában. Tevékenyen segít az étkeztetésnél, az öltöztetésnél, kézmosásnál, vécéhasználatnál. Ameddig szükséges, maga is magyarázza, tanítja a helyes viselkedést.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Ha munkája során balesetveszélyt észlel, köteles elhárítani, megelőzni, jelezni.</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tisztítószereket elkülönítve, biztonságosan, a gyermekektől elzárt helyen tárolja.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Délelőtt, az óvónővel egyeztetett időben, az étkezés és a kezdeményezés segítése érdekében a gyermekcsoportban tartózkodik. (Az étkezés időpontját mindig az óvónő szabja meg.)</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Kísérőként segít a gyermekekre felügyelni az utcai séták, kinti foglalkozások, kirándulások ideje alatt.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Amikor a gyermekek nem tartózkodnak a csoportszobában, gondoskodik az alapos szellőztetésről.</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tisztaság megőrzésével, az ÁNTSZ előírásaival kapcsolatos teendők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gyermekek környezetének esztétikai rendjének érdekében naponta elvégzi a csoportszobák és a hozzájuk tartozó öltözők, mosdók, gyermekvécék takarítását, porszívózását, az egészségügyi előírásoknak megfelelően.</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Az intézmény egyéb területeit (bejárat, folyosók, dajkaöltöző, konyha) a többi dajkával közösen, vezetői munkamegosztás alapján tisztán tartja.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csoportszoba növényeit ápolja, szükség szerint lemossa, átülteti.</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 xml:space="preserve">Az időszakos nagytakarítás során- évente legalább 3- </w:t>
      </w:r>
      <w:proofErr w:type="spellStart"/>
      <w:r w:rsidRPr="00737A18">
        <w:rPr>
          <w:rFonts w:ascii="Times New Roman" w:eastAsia="Times New Roman" w:hAnsi="Times New Roman" w:cs="Times New Roman"/>
          <w:sz w:val="24"/>
          <w:szCs w:val="24"/>
          <w:lang w:eastAsia="hu-HU"/>
        </w:rPr>
        <w:t>szor</w:t>
      </w:r>
      <w:proofErr w:type="spellEnd"/>
      <w:r w:rsidRPr="00737A18">
        <w:rPr>
          <w:rFonts w:ascii="Times New Roman" w:eastAsia="Times New Roman" w:hAnsi="Times New Roman" w:cs="Times New Roman"/>
          <w:sz w:val="24"/>
          <w:szCs w:val="24"/>
          <w:lang w:eastAsia="hu-HU"/>
        </w:rPr>
        <w:t xml:space="preserve"> (augusztus, december, április)- különös gonddal végzi el a fertőtlenítést, a bútorok, játékok, csempék, csövek, ablakok, ajtók lemosását. (Amennyiben indokolt, a különböző részfeladatokat gyakrabban el kell végezni. )</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Megbízott feladatai:</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u w:val="single"/>
          <w:lang w:eastAsia="hu-HU"/>
        </w:rPr>
      </w:pPr>
    </w:p>
    <w:p w:rsidR="00737A18" w:rsidRPr="00737A18" w:rsidRDefault="00737A18" w:rsidP="00737A18">
      <w:pPr>
        <w:numPr>
          <w:ilvl w:val="0"/>
          <w:numId w:val="66"/>
        </w:numPr>
        <w:spacing w:after="0" w:line="240" w:lineRule="auto"/>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csoportszobák</w:t>
      </w:r>
      <w:proofErr w:type="gramStart"/>
      <w:r w:rsidRPr="00737A18">
        <w:rPr>
          <w:rFonts w:ascii="Times New Roman" w:eastAsia="Times New Roman" w:hAnsi="Times New Roman" w:cs="Times New Roman"/>
          <w:sz w:val="24"/>
          <w:szCs w:val="24"/>
          <w:lang w:eastAsia="hu-HU"/>
        </w:rPr>
        <w:t>,öltözők</w:t>
      </w:r>
      <w:proofErr w:type="gramEnd"/>
      <w:r w:rsidRPr="00737A18">
        <w:rPr>
          <w:rFonts w:ascii="Times New Roman" w:eastAsia="Times New Roman" w:hAnsi="Times New Roman" w:cs="Times New Roman"/>
          <w:sz w:val="24"/>
          <w:szCs w:val="24"/>
          <w:lang w:eastAsia="hu-HU"/>
        </w:rPr>
        <w:t>,mosdók,folyosó,tornaszoba,és egyéb helységek illetve az udvar és az óvoda előtti terület  tisztán tartása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Ha szükséges, indokolt esetben feladata, a textíliák mosása, vasalása, javítása.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Gondoskodik a gyermekek ágyneműjének le- és felhúzásáról.  (Tetűvel való fertőzöttség idején az óvónő kérésére gyakrabban is. )</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 xml:space="preserve">Elvégzi a fektető ágyak lerakását és felszedését. </w:t>
      </w:r>
      <w:r w:rsidRPr="00737A18">
        <w:rPr>
          <w:rFonts w:ascii="Times New Roman" w:eastAsia="Times New Roman" w:hAnsi="Times New Roman" w:cs="Times New Roman"/>
          <w:b/>
          <w:bCs/>
          <w:sz w:val="24"/>
          <w:szCs w:val="24"/>
          <w:lang w:eastAsia="hu-HU"/>
        </w:rPr>
        <w:t>Ügyel arra, hogy mindig ebéd után legyen az ágyazás!</w:t>
      </w:r>
      <w:r w:rsidRPr="00737A18">
        <w:rPr>
          <w:rFonts w:ascii="Times New Roman" w:eastAsia="Times New Roman" w:hAnsi="Times New Roman" w:cs="Times New Roman"/>
          <w:sz w:val="24"/>
          <w:szCs w:val="24"/>
          <w:lang w:eastAsia="hu-HU"/>
        </w:rPr>
        <w:t xml:space="preserve"> Az ágyakat bepiszkolódásuk esetén lemossa, fertőtleníti.</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Ellátja az eseti, nem rendszeres feladatokat, többek között az óvoda udvarának takarítását, a megvásárolt áruk szállítását, valamint azokat az időszakos feladatokat, amelyekkel a tagintézmény vezető megbízza.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p>
    <w:p w:rsid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p>
    <w:p w:rsid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lastRenderedPageBreak/>
        <w:t>Étkezéssel kapcsolatos teendők: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Az étkezés lebonyolítása után az edényeket, evőeszközöket, poharakat összegyűjti, majd a higiéniai előírások szerint segít az elmosogatásban.</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 xml:space="preserve">Mosogatás után valamennyi mosogatott edényt áttörli, hetente egyszer kisúrolja. </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Naponta kitakarítja a konyhát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sz w:val="24"/>
          <w:szCs w:val="24"/>
          <w:lang w:eastAsia="hu-HU"/>
        </w:rPr>
        <w:t>A nagytakarítás alkalmával a konyhai ablakok, ajtók</w:t>
      </w:r>
      <w:proofErr w:type="gramStart"/>
      <w:r w:rsidRPr="00737A18">
        <w:rPr>
          <w:rFonts w:ascii="Times New Roman" w:eastAsia="Times New Roman" w:hAnsi="Times New Roman" w:cs="Times New Roman"/>
          <w:sz w:val="24"/>
          <w:szCs w:val="24"/>
          <w:lang w:eastAsia="hu-HU"/>
        </w:rPr>
        <w:t>,</w:t>
      </w:r>
      <w:proofErr w:type="gramEnd"/>
      <w:r w:rsidRPr="00737A18">
        <w:rPr>
          <w:rFonts w:ascii="Times New Roman" w:eastAsia="Times New Roman" w:hAnsi="Times New Roman" w:cs="Times New Roman"/>
          <w:sz w:val="24"/>
          <w:szCs w:val="24"/>
          <w:lang w:eastAsia="hu-HU"/>
        </w:rPr>
        <w:t xml:space="preserve"> csövek fűtőtestek lemosását is elvégzi.</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Fokozott figyelmet fordít a tálalóasztal, a vágódeszka, kések, mikrohullámú sütő, tűzhely tisztítására.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Havonta egyszer lemossa a konyhabútorokat, műanyag bögréket, kancsókat alaposan tisztítja.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36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Általános szabályok: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szabadság kiadásának időpontját a dolgozó meghallgatása után a munkáltató határozza meg.</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szabadságot esedékességének évében kell kiadni, illetve kivenni.</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Váratlan távolmaradást (betegséget, egyéb komoly indok) a helyettesítés megszervezésének érdekében a munkaidő megkezdése előtt minimum két órával jelezni kell az intézmény vezetőnek.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Munkahelyén olyan időpontban jelenjen meg, hogy a munkaidejének kezdetekor már átöltözve, a munkavégzésre készen álljon.</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A dajka a tudomására jutott hivatali titkokat köteles megőrizni! A gyermekkel kapcsolatos bizalmas információknak tekinthető kérdésekben, illetéktelen személyeket tilos tájékoztatni!</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Munkavégzés alatt betartja a munkavédelmi, tűzvédelmi és balesetvédelmi, egészségügyi szabályokat.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gyermekekre egyedül csak az óvónő kérésére vagy a vezető engedélyével vigyázhat.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A gyermekekkel kapcsolatos témákban a szülőket nem tájékoztathatja, ellenben ha az óvónő kéri fel rá!</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Az intézmény épületét elhagyni kizárólag csak vezetői engedéllyel lehet.</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 xml:space="preserve">Az óvoda zárásakor áramtalanít, és meggyőződik arról, hogy az ablakok, ajtók jól be vannak zárva. </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Az óvoda kulcsáért teljes felelősséggel tartozik.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Elvégzi mindazt a feladatot, mellyel felettese szóban vagy írásban megbízza.</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r w:rsidRPr="00737A18">
        <w:rPr>
          <w:rFonts w:ascii="Times New Roman" w:eastAsia="Times New Roman" w:hAnsi="Times New Roman" w:cs="Times New Roman"/>
          <w:b/>
          <w:bCs/>
          <w:sz w:val="24"/>
          <w:szCs w:val="24"/>
          <w:lang w:eastAsia="hu-HU"/>
        </w:rPr>
        <w:t>Kapcsolattartási kötelezettsége:</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b/>
          <w:bCs/>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dajka rendszeres kapcsolatban áll az intézmény vezetővel és a csoportos óvónőkkel.</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r w:rsidRPr="00737A18">
        <w:rPr>
          <w:rFonts w:ascii="Times New Roman" w:eastAsia="Times New Roman" w:hAnsi="Times New Roman" w:cs="Times New Roman"/>
          <w:sz w:val="24"/>
          <w:szCs w:val="24"/>
          <w:lang w:eastAsia="hu-HU"/>
        </w:rPr>
        <w:t>A munkaköri leírásban foglaltak évente felülvizsgálatra kerülnek.</w:t>
      </w:r>
    </w:p>
    <w:p w:rsidR="00737A18" w:rsidRPr="00737A18" w:rsidRDefault="00737A18" w:rsidP="00737A18">
      <w:pPr>
        <w:tabs>
          <w:tab w:val="num" w:pos="720"/>
        </w:tabs>
        <w:spacing w:after="0" w:line="240" w:lineRule="auto"/>
        <w:ind w:left="720" w:hanging="360"/>
        <w:jc w:val="both"/>
        <w:rPr>
          <w:rFonts w:ascii="Times New Roman" w:eastAsia="Times New Roman" w:hAnsi="Times New Roman" w:cs="Times New Roman"/>
          <w:sz w:val="24"/>
          <w:szCs w:val="24"/>
          <w:lang w:eastAsia="hu-HU"/>
        </w:rPr>
      </w:pPr>
    </w:p>
    <w:p w:rsidR="00DC7E13" w:rsidRDefault="00DC7E13"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Pr="00737A18" w:rsidRDefault="00737A18" w:rsidP="00737A18">
      <w:pPr>
        <w:pStyle w:val="Cmsor1"/>
        <w:rPr>
          <w:i/>
          <w:sz w:val="32"/>
          <w:szCs w:val="32"/>
          <w:u w:val="single"/>
        </w:rPr>
      </w:pPr>
      <w:bookmarkStart w:id="150" w:name="_Toc493504609"/>
      <w:bookmarkStart w:id="151" w:name="_Toc493506144"/>
      <w:r w:rsidRPr="00737A18">
        <w:rPr>
          <w:i/>
          <w:sz w:val="32"/>
          <w:szCs w:val="32"/>
          <w:u w:val="single"/>
        </w:rPr>
        <w:lastRenderedPageBreak/>
        <w:t>Óvodapedagógus munkaköri leírása</w:t>
      </w:r>
      <w:bookmarkEnd w:id="150"/>
      <w:bookmarkEnd w:id="151"/>
    </w:p>
    <w:p w:rsidR="00737A18" w:rsidRPr="00737A18" w:rsidRDefault="00737A18" w:rsidP="00737A18">
      <w:pPr>
        <w:jc w:val="both"/>
        <w:rPr>
          <w:rFonts w:ascii="Times New Roman" w:hAnsi="Times New Roman" w:cs="Times New Roman"/>
          <w:b/>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
          <w:bCs/>
          <w:sz w:val="24"/>
          <w:szCs w:val="24"/>
        </w:rPr>
        <w:t>Munkavállaló neve:</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
          <w:bCs/>
          <w:sz w:val="24"/>
          <w:szCs w:val="24"/>
        </w:rPr>
        <w:t>A munkahely neve, címe:</w:t>
      </w:r>
      <w:r w:rsidRPr="00737A18">
        <w:rPr>
          <w:rFonts w:ascii="Times New Roman" w:hAnsi="Times New Roman" w:cs="Times New Roman"/>
          <w:bCs/>
          <w:sz w:val="24"/>
          <w:szCs w:val="24"/>
        </w:rPr>
        <w:t xml:space="preserve"> </w:t>
      </w: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 xml:space="preserve">                                           </w:t>
      </w: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
          <w:bCs/>
          <w:sz w:val="24"/>
          <w:szCs w:val="24"/>
        </w:rPr>
        <w:t>A munkakör szakmai irányítója:</w:t>
      </w:r>
      <w:r w:rsidRPr="00737A18">
        <w:rPr>
          <w:rFonts w:ascii="Times New Roman" w:hAnsi="Times New Roman" w:cs="Times New Roman"/>
          <w:bCs/>
          <w:sz w:val="24"/>
          <w:szCs w:val="24"/>
        </w:rPr>
        <w:t xml:space="preserve"> Intézmény vezetője</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
          <w:bCs/>
          <w:sz w:val="24"/>
          <w:szCs w:val="24"/>
        </w:rPr>
        <w:t>Munkaideje:</w:t>
      </w:r>
      <w:r w:rsidRPr="00737A18">
        <w:rPr>
          <w:rFonts w:ascii="Times New Roman" w:hAnsi="Times New Roman" w:cs="Times New Roman"/>
          <w:bCs/>
          <w:sz w:val="24"/>
          <w:szCs w:val="24"/>
        </w:rPr>
        <w:t xml:space="preserve"> 40 óra/hét</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
          <w:bCs/>
          <w:sz w:val="24"/>
          <w:szCs w:val="24"/>
        </w:rPr>
        <w:t>Kötelező óraszáma:</w:t>
      </w:r>
      <w:r w:rsidRPr="00737A18">
        <w:rPr>
          <w:rFonts w:ascii="Times New Roman" w:hAnsi="Times New Roman" w:cs="Times New Roman"/>
          <w:bCs/>
          <w:sz w:val="24"/>
          <w:szCs w:val="24"/>
        </w:rPr>
        <w:t xml:space="preserve"> 32 óra/hét</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
          <w:bCs/>
          <w:sz w:val="24"/>
          <w:szCs w:val="24"/>
        </w:rPr>
        <w:t>A munkakör betöltéséhez szükséges iskolai végzettség</w:t>
      </w:r>
      <w:r w:rsidRPr="00737A18">
        <w:rPr>
          <w:rFonts w:ascii="Times New Roman" w:hAnsi="Times New Roman" w:cs="Times New Roman"/>
          <w:bCs/>
          <w:sz w:val="24"/>
          <w:szCs w:val="24"/>
        </w:rPr>
        <w:t>: óvodapedagógusi diploma</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
          <w:bCs/>
          <w:sz w:val="24"/>
          <w:szCs w:val="24"/>
        </w:rPr>
      </w:pPr>
      <w:r w:rsidRPr="00737A18">
        <w:rPr>
          <w:rFonts w:ascii="Times New Roman" w:hAnsi="Times New Roman" w:cs="Times New Roman"/>
          <w:b/>
          <w:bCs/>
          <w:sz w:val="24"/>
          <w:szCs w:val="24"/>
        </w:rPr>
        <w:t>A munkakörből és a betöltéséből adódó, elvárható magatartási követelmények:</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numPr>
          <w:ilvl w:val="0"/>
          <w:numId w:val="67"/>
        </w:numPr>
        <w:jc w:val="both"/>
        <w:rPr>
          <w:rFonts w:ascii="Times New Roman" w:hAnsi="Times New Roman" w:cs="Times New Roman"/>
          <w:bCs/>
          <w:sz w:val="24"/>
          <w:szCs w:val="24"/>
        </w:rPr>
      </w:pPr>
      <w:r w:rsidRPr="00737A18">
        <w:rPr>
          <w:rFonts w:ascii="Times New Roman" w:hAnsi="Times New Roman" w:cs="Times New Roman"/>
          <w:bCs/>
          <w:sz w:val="24"/>
          <w:szCs w:val="24"/>
        </w:rPr>
        <w:t>Képes a gyermekekkel és szüleivel szemben együtt érző, odafigyelő, együttműködő magatartást tanúsítani.</w:t>
      </w:r>
    </w:p>
    <w:p w:rsidR="00737A18" w:rsidRPr="00737A18" w:rsidRDefault="00737A18" w:rsidP="00737A18">
      <w:pPr>
        <w:numPr>
          <w:ilvl w:val="0"/>
          <w:numId w:val="67"/>
        </w:numPr>
        <w:jc w:val="both"/>
        <w:rPr>
          <w:rFonts w:ascii="Times New Roman" w:hAnsi="Times New Roman" w:cs="Times New Roman"/>
          <w:bCs/>
          <w:sz w:val="24"/>
          <w:szCs w:val="24"/>
        </w:rPr>
      </w:pPr>
      <w:r w:rsidRPr="00737A18">
        <w:rPr>
          <w:rFonts w:ascii="Times New Roman" w:hAnsi="Times New Roman" w:cs="Times New Roman"/>
          <w:bCs/>
          <w:sz w:val="24"/>
          <w:szCs w:val="24"/>
        </w:rPr>
        <w:t>Tisztában van a gyermekek személyiségi jogaival, azokat semmilyen körülmények között sem sérti meg.</w:t>
      </w:r>
    </w:p>
    <w:p w:rsidR="00737A18" w:rsidRPr="00737A18" w:rsidRDefault="00737A18" w:rsidP="00737A18">
      <w:pPr>
        <w:numPr>
          <w:ilvl w:val="0"/>
          <w:numId w:val="67"/>
        </w:numPr>
        <w:jc w:val="both"/>
        <w:rPr>
          <w:rFonts w:ascii="Times New Roman" w:hAnsi="Times New Roman" w:cs="Times New Roman"/>
          <w:bCs/>
          <w:sz w:val="24"/>
          <w:szCs w:val="24"/>
        </w:rPr>
      </w:pPr>
      <w:r w:rsidRPr="00737A18">
        <w:rPr>
          <w:rFonts w:ascii="Times New Roman" w:hAnsi="Times New Roman" w:cs="Times New Roman"/>
          <w:bCs/>
          <w:sz w:val="24"/>
          <w:szCs w:val="24"/>
        </w:rPr>
        <w:t>Tudatosan alkalmazza az egyenlő bánásmód elvét.</w:t>
      </w:r>
    </w:p>
    <w:p w:rsidR="00737A18" w:rsidRPr="00737A18" w:rsidRDefault="00737A18" w:rsidP="00737A18">
      <w:pPr>
        <w:numPr>
          <w:ilvl w:val="0"/>
          <w:numId w:val="67"/>
        </w:numPr>
        <w:jc w:val="both"/>
        <w:rPr>
          <w:rFonts w:ascii="Times New Roman" w:hAnsi="Times New Roman" w:cs="Times New Roman"/>
          <w:bCs/>
          <w:sz w:val="24"/>
          <w:szCs w:val="24"/>
        </w:rPr>
      </w:pPr>
      <w:r w:rsidRPr="00737A18">
        <w:rPr>
          <w:rFonts w:ascii="Times New Roman" w:hAnsi="Times New Roman" w:cs="Times New Roman"/>
          <w:bCs/>
          <w:sz w:val="24"/>
          <w:szCs w:val="24"/>
        </w:rPr>
        <w:t>Tiszteletben tartja és tolerálja a másságot.</w:t>
      </w:r>
    </w:p>
    <w:p w:rsidR="00737A18" w:rsidRPr="00737A18" w:rsidRDefault="00737A18" w:rsidP="00737A18">
      <w:pPr>
        <w:numPr>
          <w:ilvl w:val="0"/>
          <w:numId w:val="67"/>
        </w:numPr>
        <w:jc w:val="both"/>
        <w:rPr>
          <w:rFonts w:ascii="Times New Roman" w:hAnsi="Times New Roman" w:cs="Times New Roman"/>
          <w:bCs/>
          <w:sz w:val="24"/>
          <w:szCs w:val="24"/>
        </w:rPr>
      </w:pPr>
      <w:r w:rsidRPr="00737A18">
        <w:rPr>
          <w:rFonts w:ascii="Times New Roman" w:hAnsi="Times New Roman" w:cs="Times New Roman"/>
          <w:bCs/>
          <w:sz w:val="24"/>
          <w:szCs w:val="24"/>
        </w:rPr>
        <w:t>A pedagógusetika, a társadalmi normák általános szabályait munkahelyén, valamint a magánéletben is betartja.</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
          <w:bCs/>
          <w:sz w:val="24"/>
          <w:szCs w:val="24"/>
        </w:rPr>
      </w:pPr>
      <w:r w:rsidRPr="00737A18">
        <w:rPr>
          <w:rFonts w:ascii="Times New Roman" w:hAnsi="Times New Roman" w:cs="Times New Roman"/>
          <w:b/>
          <w:bCs/>
          <w:sz w:val="24"/>
          <w:szCs w:val="24"/>
        </w:rPr>
        <w:t>A munkakör célja:</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A családi nevelés kiegészítése. Az óvodáskorú gyermekek testi-lelki-szellemi gondozása, nevelése, oktatása.</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
          <w:bCs/>
          <w:sz w:val="24"/>
          <w:szCs w:val="24"/>
        </w:rPr>
      </w:pPr>
      <w:r w:rsidRPr="00737A18">
        <w:rPr>
          <w:rFonts w:ascii="Times New Roman" w:hAnsi="Times New Roman" w:cs="Times New Roman"/>
          <w:b/>
          <w:bCs/>
          <w:sz w:val="24"/>
          <w:szCs w:val="24"/>
        </w:rPr>
        <w:t>Szükséges feladatok, főbb tevékenységek:</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i/>
          <w:sz w:val="24"/>
          <w:szCs w:val="24"/>
          <w:u w:val="single"/>
        </w:rPr>
      </w:pPr>
      <w:r w:rsidRPr="00737A18">
        <w:rPr>
          <w:rFonts w:ascii="Times New Roman" w:hAnsi="Times New Roman" w:cs="Times New Roman"/>
          <w:bCs/>
          <w:i/>
          <w:sz w:val="24"/>
          <w:szCs w:val="24"/>
          <w:u w:val="single"/>
        </w:rPr>
        <w:t>Pedagógiai-szakmai feladatok:</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Az óvodapedagógus gondozói, illetve pedagógiai munkáját önállóan, teljes körű felelősséggel látja el, melyre tervszerűen felkészül.</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Tudásának és szakmai felkészültségének maximumát adva foglalkozik a gyermekekkel, annak tudatában, hogy minta számukra.</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Kötelező óraszámát kizáróan a gyermekek között tölti el. Ezen idő alatt feladata a rábízott gyermekek nevelése, fejlesztése, életkoruk és egyéni fejlettségi szintjük figyelembevételével.</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Felelős a rábízott gyermekek testi épségének megőrzéséért. Ennek érdekében csoportját egyetlen pillanatra sem hagyja felügyelet nélkül.</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Körültekintően gondoskodik a balesetveszélyes helyzetek elkerüléséről.</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Biztosítja a nyugalmat, a szeretetteljes légkört a gyermekcsoportban.</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Megszervezi és megteremti a nyugodt, tartalmas játékhoz szükséges feltételeket.</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Nevelésével, oktatásával gondoskodik arról, hogy valamennyi gyermek a szükségleteinek és az értelmi képességeinek megfelelő bánásmódot, fejlesztést kapjon.</w:t>
      </w:r>
    </w:p>
    <w:p w:rsidR="00737A18" w:rsidRPr="00737A18" w:rsidRDefault="00737A18" w:rsidP="00737A18">
      <w:pPr>
        <w:numPr>
          <w:ilvl w:val="0"/>
          <w:numId w:val="68"/>
        </w:numPr>
        <w:jc w:val="both"/>
        <w:rPr>
          <w:rFonts w:ascii="Times New Roman" w:hAnsi="Times New Roman" w:cs="Times New Roman"/>
          <w:bCs/>
          <w:sz w:val="24"/>
          <w:szCs w:val="24"/>
        </w:rPr>
      </w:pPr>
      <w:r w:rsidRPr="00737A18">
        <w:rPr>
          <w:rFonts w:ascii="Times New Roman" w:hAnsi="Times New Roman" w:cs="Times New Roman"/>
          <w:bCs/>
          <w:sz w:val="24"/>
          <w:szCs w:val="24"/>
        </w:rPr>
        <w:t>A gyermek fejlődését nyomon követi, meghatározott időszakonként ezt írásban is rögzíti. Tapasztalatairól tájékoztatja a tagintézmény vezetőt, az érintett gyermek szüleit. Amennyiben indokolt, tanácsot, segítséget kér a tagintézmény vezetőtől, családsegítőtől.</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i/>
          <w:sz w:val="24"/>
          <w:szCs w:val="24"/>
          <w:u w:val="single"/>
        </w:rPr>
      </w:pPr>
      <w:r w:rsidRPr="00737A18">
        <w:rPr>
          <w:rFonts w:ascii="Times New Roman" w:hAnsi="Times New Roman" w:cs="Times New Roman"/>
          <w:bCs/>
          <w:i/>
          <w:sz w:val="24"/>
          <w:szCs w:val="24"/>
          <w:u w:val="single"/>
        </w:rPr>
        <w:t>Adminisztratív teendők:</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t>Az Óvodai nevelés alapprogramjának tartalmát ismeri, annak elveit munkája során betartja.</w:t>
      </w: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t>A szervezeti és működési szabályzatban (SZMSZ), valamint az óvoda házirendjében megfogalmazottakat betartja, és betartatja a vele kapcsolatban álló gyermekekkel és azok szüleivel.</w:t>
      </w: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lastRenderedPageBreak/>
        <w:t>Évente legalább kétszer szülői értekezletet szervez.</w:t>
      </w: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t>Nyomon követi a gyermekek hiányzását, naprakészen vezeti a mulasztási naplót.</w:t>
      </w: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t>Az igazolatlan hiányzásról tájékoztatja a tagintézmény vezetőt.</w:t>
      </w: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t>Szükség szerint, kérésre pedagógiai szakvéleményt ír (nevelési tanácsadó, szakértői vagy rehabilitációs bizottság, gyermekjóléti szolgálat, bíróság számára; gyermekelhelyezés ügyében).</w:t>
      </w: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t>Naprakészen vezeti a nevelőtestület által elfogadott csoportnaplót.</w:t>
      </w:r>
    </w:p>
    <w:p w:rsidR="00737A18" w:rsidRPr="00737A18" w:rsidRDefault="00737A18" w:rsidP="00737A18">
      <w:pPr>
        <w:numPr>
          <w:ilvl w:val="0"/>
          <w:numId w:val="69"/>
        </w:numPr>
        <w:jc w:val="both"/>
        <w:rPr>
          <w:rFonts w:ascii="Times New Roman" w:hAnsi="Times New Roman" w:cs="Times New Roman"/>
          <w:bCs/>
          <w:sz w:val="24"/>
          <w:szCs w:val="24"/>
        </w:rPr>
      </w:pPr>
      <w:r w:rsidRPr="00737A18">
        <w:rPr>
          <w:rFonts w:ascii="Times New Roman" w:hAnsi="Times New Roman" w:cs="Times New Roman"/>
          <w:bCs/>
          <w:sz w:val="24"/>
          <w:szCs w:val="24"/>
        </w:rPr>
        <w:t xml:space="preserve">Évente kétszer kitölti az „egyéni fejődési naplót”, amely a gyermek aktuális fejlettségi állapotát tükrözi, valamint a szülőt is tájékoztatja, </w:t>
      </w:r>
      <w:proofErr w:type="gramStart"/>
      <w:r w:rsidRPr="00737A18">
        <w:rPr>
          <w:rFonts w:ascii="Times New Roman" w:hAnsi="Times New Roman" w:cs="Times New Roman"/>
          <w:bCs/>
          <w:sz w:val="24"/>
          <w:szCs w:val="24"/>
        </w:rPr>
        <w:t>aláíratja  a</w:t>
      </w:r>
      <w:proofErr w:type="gramEnd"/>
      <w:r w:rsidRPr="00737A18">
        <w:rPr>
          <w:rFonts w:ascii="Times New Roman" w:hAnsi="Times New Roman" w:cs="Times New Roman"/>
          <w:bCs/>
          <w:sz w:val="24"/>
          <w:szCs w:val="24"/>
        </w:rPr>
        <w:t xml:space="preserve"> naplót.</w:t>
      </w:r>
    </w:p>
    <w:p w:rsidR="00737A18" w:rsidRPr="00737A18" w:rsidRDefault="00737A18" w:rsidP="00737A18">
      <w:pPr>
        <w:jc w:val="both"/>
        <w:rPr>
          <w:rFonts w:ascii="Times New Roman" w:hAnsi="Times New Roman" w:cs="Times New Roman"/>
          <w:bCs/>
          <w:i/>
          <w:sz w:val="24"/>
          <w:szCs w:val="24"/>
          <w:u w:val="single"/>
        </w:rPr>
      </w:pPr>
      <w:r w:rsidRPr="00737A18">
        <w:rPr>
          <w:rFonts w:ascii="Times New Roman" w:hAnsi="Times New Roman" w:cs="Times New Roman"/>
          <w:bCs/>
          <w:i/>
          <w:sz w:val="24"/>
          <w:szCs w:val="24"/>
          <w:u w:val="single"/>
        </w:rPr>
        <w:t>Általános szabályok:</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numPr>
          <w:ilvl w:val="0"/>
          <w:numId w:val="70"/>
        </w:numPr>
        <w:jc w:val="both"/>
        <w:rPr>
          <w:rFonts w:ascii="Times New Roman" w:hAnsi="Times New Roman" w:cs="Times New Roman"/>
          <w:bCs/>
          <w:sz w:val="24"/>
          <w:szCs w:val="24"/>
        </w:rPr>
      </w:pPr>
      <w:r w:rsidRPr="00737A18">
        <w:rPr>
          <w:rFonts w:ascii="Times New Roman" w:hAnsi="Times New Roman" w:cs="Times New Roman"/>
          <w:bCs/>
          <w:sz w:val="24"/>
          <w:szCs w:val="24"/>
        </w:rPr>
        <w:t>A szabadság kiadásának időpontját a dolgozó meghallgatása után a munkáltató határozza meg.</w:t>
      </w:r>
    </w:p>
    <w:p w:rsidR="00737A18" w:rsidRPr="00737A18" w:rsidRDefault="00737A18" w:rsidP="00737A18">
      <w:pPr>
        <w:numPr>
          <w:ilvl w:val="0"/>
          <w:numId w:val="70"/>
        </w:numPr>
        <w:jc w:val="both"/>
        <w:rPr>
          <w:rFonts w:ascii="Times New Roman" w:hAnsi="Times New Roman" w:cs="Times New Roman"/>
          <w:bCs/>
          <w:sz w:val="24"/>
          <w:szCs w:val="24"/>
        </w:rPr>
      </w:pPr>
      <w:r w:rsidRPr="00737A18">
        <w:rPr>
          <w:rFonts w:ascii="Times New Roman" w:hAnsi="Times New Roman" w:cs="Times New Roman"/>
          <w:bCs/>
          <w:sz w:val="24"/>
          <w:szCs w:val="24"/>
        </w:rPr>
        <w:t>A szabadságot esedékességének évében kell kiadni, illetve kivenni.</w:t>
      </w:r>
    </w:p>
    <w:p w:rsidR="00737A18" w:rsidRPr="00737A18" w:rsidRDefault="00737A18" w:rsidP="00737A18">
      <w:pPr>
        <w:numPr>
          <w:ilvl w:val="0"/>
          <w:numId w:val="70"/>
        </w:numPr>
        <w:jc w:val="both"/>
        <w:rPr>
          <w:rFonts w:ascii="Times New Roman" w:hAnsi="Times New Roman" w:cs="Times New Roman"/>
          <w:bCs/>
          <w:sz w:val="24"/>
          <w:szCs w:val="24"/>
        </w:rPr>
      </w:pPr>
      <w:r w:rsidRPr="00737A18">
        <w:rPr>
          <w:rFonts w:ascii="Times New Roman" w:hAnsi="Times New Roman" w:cs="Times New Roman"/>
          <w:bCs/>
          <w:sz w:val="24"/>
          <w:szCs w:val="24"/>
        </w:rPr>
        <w:t>Váratlan távolmaradást (betegséget, egyéb komoly indok) a helyettesítés megszervezésének érdekében a munkaidő megkezdése előtt minimum két órával jelezni kell a tagintézmény vezetőnek.</w:t>
      </w:r>
    </w:p>
    <w:p w:rsidR="00737A18" w:rsidRPr="00737A18" w:rsidRDefault="00737A18" w:rsidP="00737A18">
      <w:pPr>
        <w:numPr>
          <w:ilvl w:val="0"/>
          <w:numId w:val="70"/>
        </w:numPr>
        <w:jc w:val="both"/>
        <w:rPr>
          <w:rFonts w:ascii="Times New Roman" w:hAnsi="Times New Roman" w:cs="Times New Roman"/>
          <w:bCs/>
          <w:sz w:val="24"/>
          <w:szCs w:val="24"/>
        </w:rPr>
      </w:pPr>
      <w:r w:rsidRPr="00737A18">
        <w:rPr>
          <w:rFonts w:ascii="Times New Roman" w:hAnsi="Times New Roman" w:cs="Times New Roman"/>
          <w:bCs/>
          <w:sz w:val="24"/>
          <w:szCs w:val="24"/>
        </w:rPr>
        <w:t>Munkahelyén olyan időpontban jelenjen meg, hogy a munkaidejének kezdetekor már átöltözve, a munkavégzésre készen álljon.</w:t>
      </w:r>
    </w:p>
    <w:p w:rsidR="00737A18" w:rsidRPr="00737A18" w:rsidRDefault="00737A18" w:rsidP="00737A18">
      <w:pPr>
        <w:numPr>
          <w:ilvl w:val="0"/>
          <w:numId w:val="70"/>
        </w:numPr>
        <w:jc w:val="both"/>
        <w:rPr>
          <w:rFonts w:ascii="Times New Roman" w:hAnsi="Times New Roman" w:cs="Times New Roman"/>
          <w:bCs/>
          <w:sz w:val="24"/>
          <w:szCs w:val="24"/>
        </w:rPr>
      </w:pPr>
      <w:r w:rsidRPr="00737A18">
        <w:rPr>
          <w:rFonts w:ascii="Times New Roman" w:hAnsi="Times New Roman" w:cs="Times New Roman"/>
          <w:bCs/>
          <w:sz w:val="24"/>
          <w:szCs w:val="24"/>
        </w:rPr>
        <w:t>A pedagógus a tudomására jutott hivatali titkokat köteles megőrizni. A gyermekkel kapcsolatos bizalmas információknak tekinthető kérdésekben, illetéktelen személyeket tilos tájékoztatni.</w:t>
      </w:r>
    </w:p>
    <w:p w:rsidR="00737A18" w:rsidRPr="00737A18" w:rsidRDefault="00737A18" w:rsidP="00737A18">
      <w:pPr>
        <w:numPr>
          <w:ilvl w:val="0"/>
          <w:numId w:val="70"/>
        </w:numPr>
        <w:jc w:val="both"/>
        <w:rPr>
          <w:rFonts w:ascii="Times New Roman" w:hAnsi="Times New Roman" w:cs="Times New Roman"/>
          <w:bCs/>
          <w:sz w:val="24"/>
          <w:szCs w:val="24"/>
        </w:rPr>
      </w:pPr>
      <w:r w:rsidRPr="00737A18">
        <w:rPr>
          <w:rFonts w:ascii="Times New Roman" w:hAnsi="Times New Roman" w:cs="Times New Roman"/>
          <w:bCs/>
          <w:sz w:val="24"/>
          <w:szCs w:val="24"/>
        </w:rPr>
        <w:t>Munkavégzés alatt betartja a munkavédelmi, tűzvédelmi és balesetvédelmi, egészségügyi szabályokat.</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Elvégzi mindazt a feladatot, mellyel felettese szóban vagy írásban megbízza.</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i/>
          <w:sz w:val="24"/>
          <w:szCs w:val="24"/>
          <w:u w:val="single"/>
        </w:rPr>
      </w:pPr>
      <w:r w:rsidRPr="00737A18">
        <w:rPr>
          <w:rFonts w:ascii="Times New Roman" w:hAnsi="Times New Roman" w:cs="Times New Roman"/>
          <w:bCs/>
          <w:i/>
          <w:sz w:val="24"/>
          <w:szCs w:val="24"/>
          <w:u w:val="single"/>
        </w:rPr>
        <w:t>Kapcsolattartási kötelezettsége:</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Kapcsolatot kell tartania</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numPr>
          <w:ilvl w:val="0"/>
          <w:numId w:val="71"/>
        </w:numPr>
        <w:jc w:val="both"/>
        <w:rPr>
          <w:rFonts w:ascii="Times New Roman" w:hAnsi="Times New Roman" w:cs="Times New Roman"/>
          <w:bCs/>
          <w:sz w:val="24"/>
          <w:szCs w:val="24"/>
        </w:rPr>
      </w:pPr>
      <w:r w:rsidRPr="00737A18">
        <w:rPr>
          <w:rFonts w:ascii="Times New Roman" w:hAnsi="Times New Roman" w:cs="Times New Roman"/>
          <w:bCs/>
          <w:sz w:val="24"/>
          <w:szCs w:val="24"/>
        </w:rPr>
        <w:lastRenderedPageBreak/>
        <w:t>Az óvodán belül: az intézményvezetővel, váltótársával, csoportos dajkával,</w:t>
      </w:r>
    </w:p>
    <w:p w:rsidR="00737A18" w:rsidRPr="00737A18" w:rsidRDefault="00737A18" w:rsidP="00737A18">
      <w:pPr>
        <w:numPr>
          <w:ilvl w:val="0"/>
          <w:numId w:val="71"/>
        </w:numPr>
        <w:jc w:val="both"/>
        <w:rPr>
          <w:rFonts w:ascii="Times New Roman" w:hAnsi="Times New Roman" w:cs="Times New Roman"/>
          <w:bCs/>
          <w:sz w:val="24"/>
          <w:szCs w:val="24"/>
        </w:rPr>
      </w:pPr>
      <w:r w:rsidRPr="00737A18">
        <w:rPr>
          <w:rFonts w:ascii="Times New Roman" w:hAnsi="Times New Roman" w:cs="Times New Roman"/>
          <w:bCs/>
          <w:sz w:val="24"/>
          <w:szCs w:val="24"/>
        </w:rPr>
        <w:t>A szülőkkel,</w:t>
      </w:r>
    </w:p>
    <w:p w:rsidR="00737A18" w:rsidRPr="00737A18" w:rsidRDefault="00737A18" w:rsidP="00737A18">
      <w:pPr>
        <w:numPr>
          <w:ilvl w:val="0"/>
          <w:numId w:val="71"/>
        </w:numPr>
        <w:jc w:val="both"/>
        <w:rPr>
          <w:rFonts w:ascii="Times New Roman" w:hAnsi="Times New Roman" w:cs="Times New Roman"/>
          <w:bCs/>
          <w:sz w:val="24"/>
          <w:szCs w:val="24"/>
        </w:rPr>
      </w:pPr>
      <w:r w:rsidRPr="00737A18">
        <w:rPr>
          <w:rFonts w:ascii="Times New Roman" w:hAnsi="Times New Roman" w:cs="Times New Roman"/>
          <w:bCs/>
          <w:sz w:val="24"/>
          <w:szCs w:val="24"/>
        </w:rPr>
        <w:t>A társintézményekkel: iskolával, nevelési tanácsadóval, Pedagógiai szakszolgálattal</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A munkaköri leírásban foglaltak évente felülvizsgálatra kerülnek.</w:t>
      </w:r>
    </w:p>
    <w:p w:rsidR="00737A18" w:rsidRPr="00737A18" w:rsidRDefault="00737A18" w:rsidP="00737A18">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Pr="00737A18" w:rsidRDefault="00737A18" w:rsidP="00737A18">
      <w:pPr>
        <w:pStyle w:val="Cmsor1"/>
        <w:rPr>
          <w:i/>
          <w:sz w:val="32"/>
          <w:szCs w:val="32"/>
          <w:u w:val="single"/>
        </w:rPr>
      </w:pPr>
      <w:bookmarkStart w:id="152" w:name="_Toc493504610"/>
      <w:bookmarkStart w:id="153" w:name="_Toc493506145"/>
      <w:r w:rsidRPr="00737A18">
        <w:rPr>
          <w:i/>
          <w:sz w:val="32"/>
          <w:szCs w:val="32"/>
          <w:u w:val="single"/>
        </w:rPr>
        <w:lastRenderedPageBreak/>
        <w:t>TITOKTARTÁSI NYILATKOZAT</w:t>
      </w:r>
      <w:bookmarkEnd w:id="152"/>
      <w:bookmarkEnd w:id="153"/>
    </w:p>
    <w:p w:rsidR="00737A18" w:rsidRPr="00737A18" w:rsidRDefault="00737A18" w:rsidP="00737A18">
      <w:pPr>
        <w:jc w:val="both"/>
        <w:rPr>
          <w:rFonts w:ascii="Times New Roman" w:hAnsi="Times New Roman" w:cs="Times New Roman"/>
          <w:b/>
          <w:bCs/>
          <w:sz w:val="24"/>
          <w:szCs w:val="24"/>
        </w:rPr>
      </w:pPr>
    </w:p>
    <w:p w:rsidR="00737A18" w:rsidRPr="00737A18" w:rsidRDefault="00737A18" w:rsidP="00737A18">
      <w:pPr>
        <w:jc w:val="both"/>
        <w:rPr>
          <w:rFonts w:ascii="Times New Roman" w:hAnsi="Times New Roman" w:cs="Times New Roman"/>
          <w:bCs/>
          <w:sz w:val="24"/>
          <w:szCs w:val="24"/>
        </w:rPr>
      </w:pPr>
      <w:proofErr w:type="gramStart"/>
      <w:r w:rsidRPr="00737A18">
        <w:rPr>
          <w:rFonts w:ascii="Times New Roman" w:hAnsi="Times New Roman" w:cs="Times New Roman"/>
          <w:bCs/>
          <w:sz w:val="24"/>
          <w:szCs w:val="24"/>
        </w:rPr>
        <w:t>Alulírott …</w:t>
      </w:r>
      <w:proofErr w:type="gramEnd"/>
      <w:r w:rsidRPr="00737A18">
        <w:rPr>
          <w:rFonts w:ascii="Times New Roman" w:hAnsi="Times New Roman" w:cs="Times New Roman"/>
          <w:bCs/>
          <w:sz w:val="24"/>
          <w:szCs w:val="24"/>
        </w:rPr>
        <w:t>…………….. (szül: ………….an: …………. lakcím:………………..) alatti lakos munkavállaló kötelezettséget vállalok arra, hogy a Fajszi Mesevonat Óvoda 6352 Fajsz, Szent István utca 21. munkáltatóval kötött munkaviszonyom fennállása alatt tudomásomra jutott minősített adatot megőrzöm. A tevékenységem során előttem ismerté vált olyan adatokról, tényekről illetéktelen szervnek vagy személynek tájékoztatást nem adok, amelyek kiszolgáltatása az önkormányzat, a Fajszi Mesevonat Óvoda, munkatársaim, vagy akár gyermek, szülő számára hátrányos vagy jogellenesen előnyös következménnyel járna. Kijelentem továbbá, hogy munkám során tudomásomra jutott adatokat, tényeket, az óvodában általam ismertté vált mindenfajta információt bizalmasan kezelek, azokat harmadik személynek át nem adom, azokról harmadik személynek nyilatkozatot nem teszek, magam vagy mások hasznára azokat fel nem használom.</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Tudomásul veszem, hogy ez a titoktartási kötelezettség munkaviszonyom vagy munkavégzésre irányuló egyéb jogviszonyom fennállását követően is terhel.</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 xml:space="preserve">Tudomásul veszem, hogy a titoktartási kötelezettség megszegése esetén a Polgári Törvénykönyvben, valamint a Munka Törvénykönyvében meghatározott jogkövetkezmények alkalmazhatóak velem szemben. </w:t>
      </w:r>
    </w:p>
    <w:p w:rsidR="00737A18" w:rsidRPr="00737A18" w:rsidRDefault="00737A18" w:rsidP="00737A18">
      <w:pPr>
        <w:jc w:val="both"/>
        <w:rPr>
          <w:rFonts w:ascii="Times New Roman" w:hAnsi="Times New Roman" w:cs="Times New Roman"/>
          <w:bCs/>
          <w:sz w:val="24"/>
          <w:szCs w:val="24"/>
        </w:rPr>
      </w:pP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Fajsz</w:t>
      </w:r>
      <w:proofErr w:type="gramStart"/>
      <w:r w:rsidRPr="00737A18">
        <w:rPr>
          <w:rFonts w:ascii="Times New Roman" w:hAnsi="Times New Roman" w:cs="Times New Roman"/>
          <w:bCs/>
          <w:sz w:val="24"/>
          <w:szCs w:val="24"/>
        </w:rPr>
        <w:t>, …</w:t>
      </w:r>
      <w:proofErr w:type="gramEnd"/>
      <w:r w:rsidRPr="00737A18">
        <w:rPr>
          <w:rFonts w:ascii="Times New Roman" w:hAnsi="Times New Roman" w:cs="Times New Roman"/>
          <w:bCs/>
          <w:sz w:val="24"/>
          <w:szCs w:val="24"/>
        </w:rPr>
        <w:t>……………………….                                 ……………………………………………………….</w:t>
      </w:r>
    </w:p>
    <w:p w:rsidR="00737A18" w:rsidRPr="00737A18" w:rsidRDefault="00737A18" w:rsidP="00737A18">
      <w:pPr>
        <w:jc w:val="both"/>
        <w:rPr>
          <w:rFonts w:ascii="Times New Roman" w:hAnsi="Times New Roman" w:cs="Times New Roman"/>
          <w:bCs/>
          <w:sz w:val="24"/>
          <w:szCs w:val="24"/>
        </w:rPr>
      </w:pPr>
      <w:r w:rsidRPr="00737A18">
        <w:rPr>
          <w:rFonts w:ascii="Times New Roman" w:hAnsi="Times New Roman" w:cs="Times New Roman"/>
          <w:bCs/>
          <w:sz w:val="24"/>
          <w:szCs w:val="24"/>
        </w:rPr>
        <w:t xml:space="preserve">                                                                                            </w:t>
      </w:r>
      <w:proofErr w:type="gramStart"/>
      <w:r w:rsidRPr="00737A18">
        <w:rPr>
          <w:rFonts w:ascii="Times New Roman" w:hAnsi="Times New Roman" w:cs="Times New Roman"/>
          <w:bCs/>
          <w:sz w:val="24"/>
          <w:szCs w:val="24"/>
        </w:rPr>
        <w:t>munkavállaló</w:t>
      </w:r>
      <w:proofErr w:type="gramEnd"/>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p w:rsidR="00737A18" w:rsidRDefault="00737A18" w:rsidP="00F11FD6">
      <w:pPr>
        <w:jc w:val="both"/>
        <w:rPr>
          <w:rFonts w:ascii="Times New Roman" w:hAnsi="Times New Roman" w:cs="Times New Roman"/>
          <w:bCs/>
          <w:sz w:val="24"/>
          <w:szCs w:val="24"/>
        </w:rPr>
      </w:pPr>
    </w:p>
    <w:sdt>
      <w:sdtPr>
        <w:rPr>
          <w:rFonts w:asciiTheme="minorHAnsi" w:eastAsiaTheme="minorHAnsi" w:hAnsiTheme="minorHAnsi" w:cstheme="minorBidi"/>
          <w:b w:val="0"/>
          <w:bCs w:val="0"/>
          <w:color w:val="auto"/>
          <w:sz w:val="22"/>
          <w:szCs w:val="22"/>
          <w:lang w:eastAsia="en-US"/>
        </w:rPr>
        <w:id w:val="453995419"/>
        <w:docPartObj>
          <w:docPartGallery w:val="Table of Contents"/>
          <w:docPartUnique/>
        </w:docPartObj>
      </w:sdtPr>
      <w:sdtEndPr/>
      <w:sdtContent>
        <w:p w:rsidR="007E57C2" w:rsidRDefault="007E57C2">
          <w:pPr>
            <w:pStyle w:val="Tartalomjegyzkcmsora"/>
          </w:pPr>
          <w:r>
            <w:t>Tartalom</w:t>
          </w:r>
        </w:p>
        <w:p w:rsidR="007E57C2" w:rsidRDefault="007E57C2">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493506083" w:history="1">
            <w:r w:rsidRPr="002828C1">
              <w:rPr>
                <w:rStyle w:val="Hiperhivatkozs"/>
                <w:noProof/>
              </w:rPr>
              <w:t>Bevezető</w:t>
            </w:r>
            <w:r>
              <w:rPr>
                <w:noProof/>
                <w:webHidden/>
              </w:rPr>
              <w:tab/>
            </w:r>
            <w:r>
              <w:rPr>
                <w:noProof/>
                <w:webHidden/>
              </w:rPr>
              <w:fldChar w:fldCharType="begin"/>
            </w:r>
            <w:r>
              <w:rPr>
                <w:noProof/>
                <w:webHidden/>
              </w:rPr>
              <w:instrText xml:space="preserve"> PAGEREF _Toc493506083 \h </w:instrText>
            </w:r>
            <w:r>
              <w:rPr>
                <w:noProof/>
                <w:webHidden/>
              </w:rPr>
            </w:r>
            <w:r>
              <w:rPr>
                <w:noProof/>
                <w:webHidden/>
              </w:rPr>
              <w:fldChar w:fldCharType="separate"/>
            </w:r>
            <w:r w:rsidR="00974717">
              <w:rPr>
                <w:noProof/>
                <w:webHidden/>
              </w:rPr>
              <w:t>2</w:t>
            </w:r>
            <w:r>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84" w:history="1">
            <w:r w:rsidR="007E57C2" w:rsidRPr="002828C1">
              <w:rPr>
                <w:rStyle w:val="Hiperhivatkozs"/>
                <w:noProof/>
              </w:rPr>
              <w:t>A szervezeti és működési szabályzat hatálya</w:t>
            </w:r>
            <w:r w:rsidR="007E57C2">
              <w:rPr>
                <w:noProof/>
                <w:webHidden/>
              </w:rPr>
              <w:tab/>
            </w:r>
            <w:r w:rsidR="007E57C2">
              <w:rPr>
                <w:noProof/>
                <w:webHidden/>
              </w:rPr>
              <w:fldChar w:fldCharType="begin"/>
            </w:r>
            <w:r w:rsidR="007E57C2">
              <w:rPr>
                <w:noProof/>
                <w:webHidden/>
              </w:rPr>
              <w:instrText xml:space="preserve"> PAGEREF _Toc493506084 \h </w:instrText>
            </w:r>
            <w:r w:rsidR="007E57C2">
              <w:rPr>
                <w:noProof/>
                <w:webHidden/>
              </w:rPr>
            </w:r>
            <w:r w:rsidR="007E57C2">
              <w:rPr>
                <w:noProof/>
                <w:webHidden/>
              </w:rPr>
              <w:fldChar w:fldCharType="separate"/>
            </w:r>
            <w:r w:rsidR="00974717">
              <w:rPr>
                <w:noProof/>
                <w:webHidden/>
              </w:rPr>
              <w:t>3</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085" w:history="1">
            <w:r w:rsidR="007E57C2" w:rsidRPr="002828C1">
              <w:rPr>
                <w:rStyle w:val="Hiperhivatkozs"/>
                <w:noProof/>
              </w:rPr>
              <w:t>A köznevelési intézményre vonatkozó adatok, rendelkezések</w:t>
            </w:r>
            <w:r w:rsidR="007E57C2">
              <w:rPr>
                <w:noProof/>
                <w:webHidden/>
              </w:rPr>
              <w:tab/>
            </w:r>
            <w:r w:rsidR="007E57C2">
              <w:rPr>
                <w:noProof/>
                <w:webHidden/>
              </w:rPr>
              <w:fldChar w:fldCharType="begin"/>
            </w:r>
            <w:r w:rsidR="007E57C2">
              <w:rPr>
                <w:noProof/>
                <w:webHidden/>
              </w:rPr>
              <w:instrText xml:space="preserve"> PAGEREF _Toc493506085 \h </w:instrText>
            </w:r>
            <w:r w:rsidR="007E57C2">
              <w:rPr>
                <w:noProof/>
                <w:webHidden/>
              </w:rPr>
            </w:r>
            <w:r w:rsidR="007E57C2">
              <w:rPr>
                <w:noProof/>
                <w:webHidden/>
              </w:rPr>
              <w:fldChar w:fldCharType="separate"/>
            </w:r>
            <w:r w:rsidR="00974717">
              <w:rPr>
                <w:noProof/>
                <w:webHidden/>
              </w:rPr>
              <w:t>4</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086" w:history="1">
            <w:r w:rsidR="007E57C2" w:rsidRPr="002828C1">
              <w:rPr>
                <w:rStyle w:val="Hiperhivatkozs"/>
                <w:rFonts w:ascii="Times New Roman" w:hAnsi="Times New Roman" w:cs="Times New Roman"/>
                <w:i/>
                <w:noProof/>
              </w:rPr>
              <w:t>Alapító Okirat</w:t>
            </w:r>
            <w:r w:rsidR="007E57C2">
              <w:rPr>
                <w:noProof/>
                <w:webHidden/>
              </w:rPr>
              <w:tab/>
            </w:r>
            <w:r w:rsidR="007E57C2">
              <w:rPr>
                <w:noProof/>
                <w:webHidden/>
              </w:rPr>
              <w:fldChar w:fldCharType="begin"/>
            </w:r>
            <w:r w:rsidR="007E57C2">
              <w:rPr>
                <w:noProof/>
                <w:webHidden/>
              </w:rPr>
              <w:instrText xml:space="preserve"> PAGEREF _Toc493506086 \h </w:instrText>
            </w:r>
            <w:r w:rsidR="007E57C2">
              <w:rPr>
                <w:noProof/>
                <w:webHidden/>
              </w:rPr>
            </w:r>
            <w:r w:rsidR="007E57C2">
              <w:rPr>
                <w:noProof/>
                <w:webHidden/>
              </w:rPr>
              <w:fldChar w:fldCharType="separate"/>
            </w:r>
            <w:r w:rsidR="00974717">
              <w:rPr>
                <w:noProof/>
                <w:webHidden/>
              </w:rPr>
              <w:t>5</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87" w:history="1">
            <w:r w:rsidR="007E57C2" w:rsidRPr="002828C1">
              <w:rPr>
                <w:rStyle w:val="Hiperhivatkozs"/>
                <w:noProof/>
              </w:rPr>
              <w:t>A költségvetési szerv szervezete és működése</w:t>
            </w:r>
            <w:r w:rsidR="007E57C2">
              <w:rPr>
                <w:noProof/>
                <w:webHidden/>
              </w:rPr>
              <w:tab/>
            </w:r>
            <w:r w:rsidR="007E57C2">
              <w:rPr>
                <w:noProof/>
                <w:webHidden/>
              </w:rPr>
              <w:fldChar w:fldCharType="begin"/>
            </w:r>
            <w:r w:rsidR="007E57C2">
              <w:rPr>
                <w:noProof/>
                <w:webHidden/>
              </w:rPr>
              <w:instrText xml:space="preserve"> PAGEREF _Toc493506087 \h </w:instrText>
            </w:r>
            <w:r w:rsidR="007E57C2">
              <w:rPr>
                <w:noProof/>
                <w:webHidden/>
              </w:rPr>
            </w:r>
            <w:r w:rsidR="007E57C2">
              <w:rPr>
                <w:noProof/>
                <w:webHidden/>
              </w:rPr>
              <w:fldChar w:fldCharType="separate"/>
            </w:r>
            <w:r w:rsidR="00974717">
              <w:rPr>
                <w:noProof/>
                <w:webHidden/>
              </w:rPr>
              <w:t>8</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88" w:history="1">
            <w:r w:rsidR="007E57C2" w:rsidRPr="002828C1">
              <w:rPr>
                <w:rStyle w:val="Hiperhivatkozs"/>
                <w:noProof/>
              </w:rPr>
              <w:t>A költségvetési szervnél alkalmazásban álló személyek jogviszonya:</w:t>
            </w:r>
            <w:r w:rsidR="007E57C2">
              <w:rPr>
                <w:noProof/>
                <w:webHidden/>
              </w:rPr>
              <w:tab/>
            </w:r>
            <w:r w:rsidR="007E57C2">
              <w:rPr>
                <w:noProof/>
                <w:webHidden/>
              </w:rPr>
              <w:fldChar w:fldCharType="begin"/>
            </w:r>
            <w:r w:rsidR="007E57C2">
              <w:rPr>
                <w:noProof/>
                <w:webHidden/>
              </w:rPr>
              <w:instrText xml:space="preserve"> PAGEREF _Toc493506088 \h </w:instrText>
            </w:r>
            <w:r w:rsidR="007E57C2">
              <w:rPr>
                <w:noProof/>
                <w:webHidden/>
              </w:rPr>
            </w:r>
            <w:r w:rsidR="007E57C2">
              <w:rPr>
                <w:noProof/>
                <w:webHidden/>
              </w:rPr>
              <w:fldChar w:fldCharType="separate"/>
            </w:r>
            <w:r w:rsidR="00974717">
              <w:rPr>
                <w:noProof/>
                <w:webHidden/>
              </w:rPr>
              <w:t>8</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89" w:history="1">
            <w:r w:rsidR="007E57C2" w:rsidRPr="002828C1">
              <w:rPr>
                <w:rStyle w:val="Hiperhivatkozs"/>
                <w:noProof/>
              </w:rPr>
              <w:t>A költségvetési szerv szervezeti felépítése és működése</w:t>
            </w:r>
            <w:r w:rsidR="007E57C2">
              <w:rPr>
                <w:noProof/>
                <w:webHidden/>
              </w:rPr>
              <w:tab/>
            </w:r>
            <w:r w:rsidR="007E57C2">
              <w:rPr>
                <w:noProof/>
                <w:webHidden/>
              </w:rPr>
              <w:fldChar w:fldCharType="begin"/>
            </w:r>
            <w:r w:rsidR="007E57C2">
              <w:rPr>
                <w:noProof/>
                <w:webHidden/>
              </w:rPr>
              <w:instrText xml:space="preserve"> PAGEREF _Toc493506089 \h </w:instrText>
            </w:r>
            <w:r w:rsidR="007E57C2">
              <w:rPr>
                <w:noProof/>
                <w:webHidden/>
              </w:rPr>
            </w:r>
            <w:r w:rsidR="007E57C2">
              <w:rPr>
                <w:noProof/>
                <w:webHidden/>
              </w:rPr>
              <w:fldChar w:fldCharType="separate"/>
            </w:r>
            <w:r w:rsidR="00974717">
              <w:rPr>
                <w:noProof/>
                <w:webHidden/>
              </w:rPr>
              <w:t>8</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090" w:history="1">
            <w:r w:rsidR="007E57C2" w:rsidRPr="002828C1">
              <w:rPr>
                <w:rStyle w:val="Hiperhivatkozs"/>
                <w:i/>
                <w:noProof/>
              </w:rPr>
              <w:t>A működés rendje</w:t>
            </w:r>
            <w:r w:rsidR="007E57C2">
              <w:rPr>
                <w:noProof/>
                <w:webHidden/>
              </w:rPr>
              <w:tab/>
            </w:r>
            <w:r w:rsidR="007E57C2">
              <w:rPr>
                <w:noProof/>
                <w:webHidden/>
              </w:rPr>
              <w:fldChar w:fldCharType="begin"/>
            </w:r>
            <w:r w:rsidR="007E57C2">
              <w:rPr>
                <w:noProof/>
                <w:webHidden/>
              </w:rPr>
              <w:instrText xml:space="preserve"> PAGEREF _Toc493506090 \h </w:instrText>
            </w:r>
            <w:r w:rsidR="007E57C2">
              <w:rPr>
                <w:noProof/>
                <w:webHidden/>
              </w:rPr>
            </w:r>
            <w:r w:rsidR="007E57C2">
              <w:rPr>
                <w:noProof/>
                <w:webHidden/>
              </w:rPr>
              <w:fldChar w:fldCharType="separate"/>
            </w:r>
            <w:r w:rsidR="00974717">
              <w:rPr>
                <w:noProof/>
                <w:webHidden/>
              </w:rPr>
              <w:t>9</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91" w:history="1">
            <w:r w:rsidR="007E57C2" w:rsidRPr="002828C1">
              <w:rPr>
                <w:rStyle w:val="Hiperhivatkozs"/>
                <w:noProof/>
              </w:rPr>
              <w:t>A nevelési év és a nyitva tartás rendje</w:t>
            </w:r>
            <w:r w:rsidR="007E57C2">
              <w:rPr>
                <w:noProof/>
                <w:webHidden/>
              </w:rPr>
              <w:tab/>
            </w:r>
            <w:r w:rsidR="007E57C2">
              <w:rPr>
                <w:noProof/>
                <w:webHidden/>
              </w:rPr>
              <w:fldChar w:fldCharType="begin"/>
            </w:r>
            <w:r w:rsidR="007E57C2">
              <w:rPr>
                <w:noProof/>
                <w:webHidden/>
              </w:rPr>
              <w:instrText xml:space="preserve"> PAGEREF _Toc493506091 \h </w:instrText>
            </w:r>
            <w:r w:rsidR="007E57C2">
              <w:rPr>
                <w:noProof/>
                <w:webHidden/>
              </w:rPr>
            </w:r>
            <w:r w:rsidR="007E57C2">
              <w:rPr>
                <w:noProof/>
                <w:webHidden/>
              </w:rPr>
              <w:fldChar w:fldCharType="separate"/>
            </w:r>
            <w:r w:rsidR="00974717">
              <w:rPr>
                <w:noProof/>
                <w:webHidden/>
              </w:rPr>
              <w:t>9</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92" w:history="1">
            <w:r w:rsidR="007E57C2" w:rsidRPr="002828C1">
              <w:rPr>
                <w:rStyle w:val="Hiperhivatkozs"/>
                <w:noProof/>
              </w:rPr>
              <w:t>Foglalkozások, tevékenységek rendje és formái:</w:t>
            </w:r>
            <w:r w:rsidR="007E57C2">
              <w:rPr>
                <w:noProof/>
                <w:webHidden/>
              </w:rPr>
              <w:tab/>
            </w:r>
            <w:r w:rsidR="007E57C2">
              <w:rPr>
                <w:noProof/>
                <w:webHidden/>
              </w:rPr>
              <w:fldChar w:fldCharType="begin"/>
            </w:r>
            <w:r w:rsidR="007E57C2">
              <w:rPr>
                <w:noProof/>
                <w:webHidden/>
              </w:rPr>
              <w:instrText xml:space="preserve"> PAGEREF _Toc493506092 \h </w:instrText>
            </w:r>
            <w:r w:rsidR="007E57C2">
              <w:rPr>
                <w:noProof/>
                <w:webHidden/>
              </w:rPr>
            </w:r>
            <w:r w:rsidR="007E57C2">
              <w:rPr>
                <w:noProof/>
                <w:webHidden/>
              </w:rPr>
              <w:fldChar w:fldCharType="separate"/>
            </w:r>
            <w:r w:rsidR="00974717">
              <w:rPr>
                <w:noProof/>
                <w:webHidden/>
              </w:rPr>
              <w:t>11</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93" w:history="1">
            <w:r w:rsidR="007E57C2" w:rsidRPr="002828C1">
              <w:rPr>
                <w:rStyle w:val="Hiperhivatkozs"/>
                <w:noProof/>
              </w:rPr>
              <w:t>Önköltséges tanfolyamok, szolgáltatások szervezésének rendje:</w:t>
            </w:r>
            <w:r w:rsidR="007E57C2">
              <w:rPr>
                <w:noProof/>
                <w:webHidden/>
              </w:rPr>
              <w:tab/>
            </w:r>
            <w:r w:rsidR="007E57C2">
              <w:rPr>
                <w:noProof/>
                <w:webHidden/>
              </w:rPr>
              <w:fldChar w:fldCharType="begin"/>
            </w:r>
            <w:r w:rsidR="007E57C2">
              <w:rPr>
                <w:noProof/>
                <w:webHidden/>
              </w:rPr>
              <w:instrText xml:space="preserve"> PAGEREF _Toc493506093 \h </w:instrText>
            </w:r>
            <w:r w:rsidR="007E57C2">
              <w:rPr>
                <w:noProof/>
                <w:webHidden/>
              </w:rPr>
            </w:r>
            <w:r w:rsidR="007E57C2">
              <w:rPr>
                <w:noProof/>
                <w:webHidden/>
              </w:rPr>
              <w:fldChar w:fldCharType="separate"/>
            </w:r>
            <w:r w:rsidR="00974717">
              <w:rPr>
                <w:noProof/>
                <w:webHidden/>
              </w:rPr>
              <w:t>12</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94" w:history="1">
            <w:r w:rsidR="007E57C2" w:rsidRPr="002828C1">
              <w:rPr>
                <w:rStyle w:val="Hiperhivatkozs"/>
                <w:noProof/>
              </w:rPr>
              <w:t>Az intézményben folytatható reklámtevékenységre vonatkozó előírások</w:t>
            </w:r>
            <w:r w:rsidR="007E57C2">
              <w:rPr>
                <w:noProof/>
                <w:webHidden/>
              </w:rPr>
              <w:tab/>
            </w:r>
            <w:r w:rsidR="007E57C2">
              <w:rPr>
                <w:noProof/>
                <w:webHidden/>
              </w:rPr>
              <w:fldChar w:fldCharType="begin"/>
            </w:r>
            <w:r w:rsidR="007E57C2">
              <w:rPr>
                <w:noProof/>
                <w:webHidden/>
              </w:rPr>
              <w:instrText xml:space="preserve"> PAGEREF _Toc493506094 \h </w:instrText>
            </w:r>
            <w:r w:rsidR="007E57C2">
              <w:rPr>
                <w:noProof/>
                <w:webHidden/>
              </w:rPr>
            </w:r>
            <w:r w:rsidR="007E57C2">
              <w:rPr>
                <w:noProof/>
                <w:webHidden/>
              </w:rPr>
              <w:fldChar w:fldCharType="separate"/>
            </w:r>
            <w:r w:rsidR="00974717">
              <w:rPr>
                <w:noProof/>
                <w:webHidden/>
              </w:rPr>
              <w:t>12</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95" w:history="1">
            <w:r w:rsidR="007E57C2" w:rsidRPr="002828C1">
              <w:rPr>
                <w:rStyle w:val="Hiperhivatkozs"/>
                <w:noProof/>
              </w:rPr>
              <w:t>Az intézményben folytatható reklámtevékenység lehetséges formái, módjai:</w:t>
            </w:r>
            <w:r w:rsidR="007E57C2">
              <w:rPr>
                <w:noProof/>
                <w:webHidden/>
              </w:rPr>
              <w:tab/>
            </w:r>
            <w:r w:rsidR="007E57C2">
              <w:rPr>
                <w:noProof/>
                <w:webHidden/>
              </w:rPr>
              <w:fldChar w:fldCharType="begin"/>
            </w:r>
            <w:r w:rsidR="007E57C2">
              <w:rPr>
                <w:noProof/>
                <w:webHidden/>
              </w:rPr>
              <w:instrText xml:space="preserve"> PAGEREF _Toc493506095 \h </w:instrText>
            </w:r>
            <w:r w:rsidR="007E57C2">
              <w:rPr>
                <w:noProof/>
                <w:webHidden/>
              </w:rPr>
            </w:r>
            <w:r w:rsidR="007E57C2">
              <w:rPr>
                <w:noProof/>
                <w:webHidden/>
              </w:rPr>
              <w:fldChar w:fldCharType="separate"/>
            </w:r>
            <w:r w:rsidR="00974717">
              <w:rPr>
                <w:noProof/>
                <w:webHidden/>
              </w:rPr>
              <w:t>13</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096" w:history="1">
            <w:r w:rsidR="007E57C2" w:rsidRPr="002828C1">
              <w:rPr>
                <w:rStyle w:val="Hiperhivatkozs"/>
                <w:noProof/>
              </w:rPr>
              <w:t>A belépés és benntartózkodás rendje azok részére, akik jogviszonyban állnak, illetve nem állnak jogviszonyban a nevelési-oktatási intézménnyel</w:t>
            </w:r>
            <w:r w:rsidR="007E57C2">
              <w:rPr>
                <w:noProof/>
                <w:webHidden/>
              </w:rPr>
              <w:tab/>
            </w:r>
            <w:r w:rsidR="007E57C2">
              <w:rPr>
                <w:noProof/>
                <w:webHidden/>
              </w:rPr>
              <w:fldChar w:fldCharType="begin"/>
            </w:r>
            <w:r w:rsidR="007E57C2">
              <w:rPr>
                <w:noProof/>
                <w:webHidden/>
              </w:rPr>
              <w:instrText xml:space="preserve"> PAGEREF _Toc493506096 \h </w:instrText>
            </w:r>
            <w:r w:rsidR="007E57C2">
              <w:rPr>
                <w:noProof/>
                <w:webHidden/>
              </w:rPr>
            </w:r>
            <w:r w:rsidR="007E57C2">
              <w:rPr>
                <w:noProof/>
                <w:webHidden/>
              </w:rPr>
              <w:fldChar w:fldCharType="separate"/>
            </w:r>
            <w:r w:rsidR="00974717">
              <w:rPr>
                <w:noProof/>
                <w:webHidden/>
              </w:rPr>
              <w:t>13</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097" w:history="1">
            <w:r w:rsidR="007E57C2" w:rsidRPr="002828C1">
              <w:rPr>
                <w:rStyle w:val="Hiperhivatkozs"/>
                <w:noProof/>
              </w:rPr>
              <w:t>A pedagógiai munka belső ellenőrzésének rendje</w:t>
            </w:r>
            <w:r w:rsidR="007E57C2">
              <w:rPr>
                <w:noProof/>
                <w:webHidden/>
              </w:rPr>
              <w:tab/>
            </w:r>
            <w:r w:rsidR="007E57C2">
              <w:rPr>
                <w:noProof/>
                <w:webHidden/>
              </w:rPr>
              <w:fldChar w:fldCharType="begin"/>
            </w:r>
            <w:r w:rsidR="007E57C2">
              <w:rPr>
                <w:noProof/>
                <w:webHidden/>
              </w:rPr>
              <w:instrText xml:space="preserve"> PAGEREF _Toc493506097 \h </w:instrText>
            </w:r>
            <w:r w:rsidR="007E57C2">
              <w:rPr>
                <w:noProof/>
                <w:webHidden/>
              </w:rPr>
            </w:r>
            <w:r w:rsidR="007E57C2">
              <w:rPr>
                <w:noProof/>
                <w:webHidden/>
              </w:rPr>
              <w:fldChar w:fldCharType="separate"/>
            </w:r>
            <w:r w:rsidR="00974717">
              <w:rPr>
                <w:noProof/>
                <w:webHidden/>
              </w:rPr>
              <w:t>14</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98" w:history="1">
            <w:r w:rsidR="007E57C2" w:rsidRPr="002828C1">
              <w:rPr>
                <w:rStyle w:val="Hiperhivatkozs"/>
                <w:noProof/>
              </w:rPr>
              <w:t>A pedagógiai munka belső ellenőrzésének fogalma, célja</w:t>
            </w:r>
            <w:r w:rsidR="007E57C2">
              <w:rPr>
                <w:noProof/>
                <w:webHidden/>
              </w:rPr>
              <w:tab/>
            </w:r>
            <w:r w:rsidR="007E57C2">
              <w:rPr>
                <w:noProof/>
                <w:webHidden/>
              </w:rPr>
              <w:fldChar w:fldCharType="begin"/>
            </w:r>
            <w:r w:rsidR="007E57C2">
              <w:rPr>
                <w:noProof/>
                <w:webHidden/>
              </w:rPr>
              <w:instrText xml:space="preserve"> PAGEREF _Toc493506098 \h </w:instrText>
            </w:r>
            <w:r w:rsidR="007E57C2">
              <w:rPr>
                <w:noProof/>
                <w:webHidden/>
              </w:rPr>
            </w:r>
            <w:r w:rsidR="007E57C2">
              <w:rPr>
                <w:noProof/>
                <w:webHidden/>
              </w:rPr>
              <w:fldChar w:fldCharType="separate"/>
            </w:r>
            <w:r w:rsidR="00974717">
              <w:rPr>
                <w:noProof/>
                <w:webHidden/>
              </w:rPr>
              <w:t>14</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099" w:history="1">
            <w:r w:rsidR="007E57C2" w:rsidRPr="002828C1">
              <w:rPr>
                <w:rStyle w:val="Hiperhivatkozs"/>
                <w:noProof/>
              </w:rPr>
              <w:t>A pedagógiai munka belső ellenőrzésével szemben támasztott követelmények</w:t>
            </w:r>
            <w:r w:rsidR="007E57C2">
              <w:rPr>
                <w:noProof/>
                <w:webHidden/>
              </w:rPr>
              <w:tab/>
            </w:r>
            <w:r w:rsidR="007E57C2">
              <w:rPr>
                <w:noProof/>
                <w:webHidden/>
              </w:rPr>
              <w:fldChar w:fldCharType="begin"/>
            </w:r>
            <w:r w:rsidR="007E57C2">
              <w:rPr>
                <w:noProof/>
                <w:webHidden/>
              </w:rPr>
              <w:instrText xml:space="preserve"> PAGEREF _Toc493506099 \h </w:instrText>
            </w:r>
            <w:r w:rsidR="007E57C2">
              <w:rPr>
                <w:noProof/>
                <w:webHidden/>
              </w:rPr>
            </w:r>
            <w:r w:rsidR="007E57C2">
              <w:rPr>
                <w:noProof/>
                <w:webHidden/>
              </w:rPr>
              <w:fldChar w:fldCharType="separate"/>
            </w:r>
            <w:r w:rsidR="00974717">
              <w:rPr>
                <w:noProof/>
                <w:webHidden/>
              </w:rPr>
              <w:t>15</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0" w:history="1">
            <w:r w:rsidR="007E57C2" w:rsidRPr="002828C1">
              <w:rPr>
                <w:rStyle w:val="Hiperhivatkozs"/>
                <w:noProof/>
              </w:rPr>
              <w:t>A pedagógiai munka belső ellenőrzésére jogosultak</w:t>
            </w:r>
            <w:r w:rsidR="007E57C2">
              <w:rPr>
                <w:noProof/>
                <w:webHidden/>
              </w:rPr>
              <w:tab/>
            </w:r>
            <w:r w:rsidR="007E57C2">
              <w:rPr>
                <w:noProof/>
                <w:webHidden/>
              </w:rPr>
              <w:fldChar w:fldCharType="begin"/>
            </w:r>
            <w:r w:rsidR="007E57C2">
              <w:rPr>
                <w:noProof/>
                <w:webHidden/>
              </w:rPr>
              <w:instrText xml:space="preserve"> PAGEREF _Toc493506100 \h </w:instrText>
            </w:r>
            <w:r w:rsidR="007E57C2">
              <w:rPr>
                <w:noProof/>
                <w:webHidden/>
              </w:rPr>
            </w:r>
            <w:r w:rsidR="007E57C2">
              <w:rPr>
                <w:noProof/>
                <w:webHidden/>
              </w:rPr>
              <w:fldChar w:fldCharType="separate"/>
            </w:r>
            <w:r w:rsidR="00974717">
              <w:rPr>
                <w:noProof/>
                <w:webHidden/>
              </w:rPr>
              <w:t>15</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01" w:history="1">
            <w:r w:rsidR="007E57C2" w:rsidRPr="002828C1">
              <w:rPr>
                <w:rStyle w:val="Hiperhivatkozs"/>
                <w:rFonts w:ascii="Times New Roman" w:hAnsi="Times New Roman" w:cs="Times New Roman"/>
                <w:i/>
                <w:noProof/>
              </w:rPr>
              <w:t>A pedagógiai munka belső ellenőrzésének formái</w:t>
            </w:r>
            <w:r w:rsidR="007E57C2">
              <w:rPr>
                <w:noProof/>
                <w:webHidden/>
              </w:rPr>
              <w:tab/>
            </w:r>
            <w:r w:rsidR="007E57C2">
              <w:rPr>
                <w:noProof/>
                <w:webHidden/>
              </w:rPr>
              <w:fldChar w:fldCharType="begin"/>
            </w:r>
            <w:r w:rsidR="007E57C2">
              <w:rPr>
                <w:noProof/>
                <w:webHidden/>
              </w:rPr>
              <w:instrText xml:space="preserve"> PAGEREF _Toc493506101 \h </w:instrText>
            </w:r>
            <w:r w:rsidR="007E57C2">
              <w:rPr>
                <w:noProof/>
                <w:webHidden/>
              </w:rPr>
            </w:r>
            <w:r w:rsidR="007E57C2">
              <w:rPr>
                <w:noProof/>
                <w:webHidden/>
              </w:rPr>
              <w:fldChar w:fldCharType="separate"/>
            </w:r>
            <w:r w:rsidR="00974717">
              <w:rPr>
                <w:noProof/>
                <w:webHidden/>
              </w:rPr>
              <w:t>16</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2" w:history="1">
            <w:r w:rsidR="007E57C2" w:rsidRPr="002828C1">
              <w:rPr>
                <w:rStyle w:val="Hiperhivatkozs"/>
                <w:noProof/>
              </w:rPr>
              <w:t>Az ellenőrzés kiterjed:</w:t>
            </w:r>
            <w:r w:rsidR="007E57C2">
              <w:rPr>
                <w:noProof/>
                <w:webHidden/>
              </w:rPr>
              <w:tab/>
            </w:r>
            <w:r w:rsidR="007E57C2">
              <w:rPr>
                <w:noProof/>
                <w:webHidden/>
              </w:rPr>
              <w:fldChar w:fldCharType="begin"/>
            </w:r>
            <w:r w:rsidR="007E57C2">
              <w:rPr>
                <w:noProof/>
                <w:webHidden/>
              </w:rPr>
              <w:instrText xml:space="preserve"> PAGEREF _Toc493506102 \h </w:instrText>
            </w:r>
            <w:r w:rsidR="007E57C2">
              <w:rPr>
                <w:noProof/>
                <w:webHidden/>
              </w:rPr>
            </w:r>
            <w:r w:rsidR="007E57C2">
              <w:rPr>
                <w:noProof/>
                <w:webHidden/>
              </w:rPr>
              <w:fldChar w:fldCharType="separate"/>
            </w:r>
            <w:r w:rsidR="00974717">
              <w:rPr>
                <w:noProof/>
                <w:webHidden/>
              </w:rPr>
              <w:t>16</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3" w:history="1">
            <w:r w:rsidR="007E57C2" w:rsidRPr="002828C1">
              <w:rPr>
                <w:rStyle w:val="Hiperhivatkozs"/>
                <w:noProof/>
              </w:rPr>
              <w:t>Az ellenőrzés fajtái:</w:t>
            </w:r>
            <w:r w:rsidR="007E57C2">
              <w:rPr>
                <w:noProof/>
                <w:webHidden/>
              </w:rPr>
              <w:tab/>
            </w:r>
            <w:r w:rsidR="007E57C2">
              <w:rPr>
                <w:noProof/>
                <w:webHidden/>
              </w:rPr>
              <w:fldChar w:fldCharType="begin"/>
            </w:r>
            <w:r w:rsidR="007E57C2">
              <w:rPr>
                <w:noProof/>
                <w:webHidden/>
              </w:rPr>
              <w:instrText xml:space="preserve"> PAGEREF _Toc493506103 \h </w:instrText>
            </w:r>
            <w:r w:rsidR="007E57C2">
              <w:rPr>
                <w:noProof/>
                <w:webHidden/>
              </w:rPr>
            </w:r>
            <w:r w:rsidR="007E57C2">
              <w:rPr>
                <w:noProof/>
                <w:webHidden/>
              </w:rPr>
              <w:fldChar w:fldCharType="separate"/>
            </w:r>
            <w:r w:rsidR="00974717">
              <w:rPr>
                <w:noProof/>
                <w:webHidden/>
              </w:rPr>
              <w:t>16</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4" w:history="1">
            <w:r w:rsidR="007E57C2" w:rsidRPr="002828C1">
              <w:rPr>
                <w:rStyle w:val="Hiperhivatkozs"/>
                <w:noProof/>
              </w:rPr>
              <w:t>Értékelés</w:t>
            </w:r>
            <w:r w:rsidR="007E57C2">
              <w:rPr>
                <w:noProof/>
                <w:webHidden/>
              </w:rPr>
              <w:tab/>
            </w:r>
            <w:r w:rsidR="007E57C2">
              <w:rPr>
                <w:noProof/>
                <w:webHidden/>
              </w:rPr>
              <w:fldChar w:fldCharType="begin"/>
            </w:r>
            <w:r w:rsidR="007E57C2">
              <w:rPr>
                <w:noProof/>
                <w:webHidden/>
              </w:rPr>
              <w:instrText xml:space="preserve"> PAGEREF _Toc493506104 \h </w:instrText>
            </w:r>
            <w:r w:rsidR="007E57C2">
              <w:rPr>
                <w:noProof/>
                <w:webHidden/>
              </w:rPr>
            </w:r>
            <w:r w:rsidR="007E57C2">
              <w:rPr>
                <w:noProof/>
                <w:webHidden/>
              </w:rPr>
              <w:fldChar w:fldCharType="separate"/>
            </w:r>
            <w:r w:rsidR="00974717">
              <w:rPr>
                <w:noProof/>
                <w:webHidden/>
              </w:rPr>
              <w:t>16</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5" w:history="1">
            <w:r w:rsidR="007E57C2" w:rsidRPr="002828C1">
              <w:rPr>
                <w:rStyle w:val="Hiperhivatkozs"/>
                <w:noProof/>
              </w:rPr>
              <w:t>Célja a belső értékelési rendszer működtetésével:</w:t>
            </w:r>
            <w:r w:rsidR="007E57C2">
              <w:rPr>
                <w:noProof/>
                <w:webHidden/>
              </w:rPr>
              <w:tab/>
            </w:r>
            <w:r w:rsidR="007E57C2">
              <w:rPr>
                <w:noProof/>
                <w:webHidden/>
              </w:rPr>
              <w:fldChar w:fldCharType="begin"/>
            </w:r>
            <w:r w:rsidR="007E57C2">
              <w:rPr>
                <w:noProof/>
                <w:webHidden/>
              </w:rPr>
              <w:instrText xml:space="preserve"> PAGEREF _Toc493506105 \h </w:instrText>
            </w:r>
            <w:r w:rsidR="007E57C2">
              <w:rPr>
                <w:noProof/>
                <w:webHidden/>
              </w:rPr>
            </w:r>
            <w:r w:rsidR="007E57C2">
              <w:rPr>
                <w:noProof/>
                <w:webHidden/>
              </w:rPr>
              <w:fldChar w:fldCharType="separate"/>
            </w:r>
            <w:r w:rsidR="00974717">
              <w:rPr>
                <w:noProof/>
                <w:webHidden/>
              </w:rPr>
              <w:t>17</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6" w:history="1">
            <w:r w:rsidR="007E57C2" w:rsidRPr="002828C1">
              <w:rPr>
                <w:rStyle w:val="Hiperhivatkozs"/>
                <w:noProof/>
              </w:rPr>
              <w:t>Célcsoportok:</w:t>
            </w:r>
            <w:r w:rsidR="007E57C2">
              <w:rPr>
                <w:noProof/>
                <w:webHidden/>
              </w:rPr>
              <w:tab/>
            </w:r>
            <w:r w:rsidR="007E57C2">
              <w:rPr>
                <w:noProof/>
                <w:webHidden/>
              </w:rPr>
              <w:fldChar w:fldCharType="begin"/>
            </w:r>
            <w:r w:rsidR="007E57C2">
              <w:rPr>
                <w:noProof/>
                <w:webHidden/>
              </w:rPr>
              <w:instrText xml:space="preserve"> PAGEREF _Toc493506106 \h </w:instrText>
            </w:r>
            <w:r w:rsidR="007E57C2">
              <w:rPr>
                <w:noProof/>
                <w:webHidden/>
              </w:rPr>
            </w:r>
            <w:r w:rsidR="007E57C2">
              <w:rPr>
                <w:noProof/>
                <w:webHidden/>
              </w:rPr>
              <w:fldChar w:fldCharType="separate"/>
            </w:r>
            <w:r w:rsidR="00974717">
              <w:rPr>
                <w:noProof/>
                <w:webHidden/>
              </w:rPr>
              <w:t>17</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7" w:history="1">
            <w:r w:rsidR="007E57C2" w:rsidRPr="002828C1">
              <w:rPr>
                <w:rStyle w:val="Hiperhivatkozs"/>
                <w:noProof/>
              </w:rPr>
              <w:t>Alapelvek:</w:t>
            </w:r>
            <w:r w:rsidR="007E57C2">
              <w:rPr>
                <w:noProof/>
                <w:webHidden/>
              </w:rPr>
              <w:tab/>
            </w:r>
            <w:r w:rsidR="007E57C2">
              <w:rPr>
                <w:noProof/>
                <w:webHidden/>
              </w:rPr>
              <w:fldChar w:fldCharType="begin"/>
            </w:r>
            <w:r w:rsidR="007E57C2">
              <w:rPr>
                <w:noProof/>
                <w:webHidden/>
              </w:rPr>
              <w:instrText xml:space="preserve"> PAGEREF _Toc493506107 \h </w:instrText>
            </w:r>
            <w:r w:rsidR="007E57C2">
              <w:rPr>
                <w:noProof/>
                <w:webHidden/>
              </w:rPr>
            </w:r>
            <w:r w:rsidR="007E57C2">
              <w:rPr>
                <w:noProof/>
                <w:webHidden/>
              </w:rPr>
              <w:fldChar w:fldCharType="separate"/>
            </w:r>
            <w:r w:rsidR="00974717">
              <w:rPr>
                <w:noProof/>
                <w:webHidden/>
              </w:rPr>
              <w:t>17</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8" w:history="1">
            <w:r w:rsidR="007E57C2" w:rsidRPr="002828C1">
              <w:rPr>
                <w:rStyle w:val="Hiperhivatkozs"/>
                <w:noProof/>
              </w:rPr>
              <w:t>Intézmény működésének értékelése</w:t>
            </w:r>
            <w:r w:rsidR="007E57C2">
              <w:rPr>
                <w:noProof/>
                <w:webHidden/>
              </w:rPr>
              <w:tab/>
            </w:r>
            <w:r w:rsidR="007E57C2">
              <w:rPr>
                <w:noProof/>
                <w:webHidden/>
              </w:rPr>
              <w:fldChar w:fldCharType="begin"/>
            </w:r>
            <w:r w:rsidR="007E57C2">
              <w:rPr>
                <w:noProof/>
                <w:webHidden/>
              </w:rPr>
              <w:instrText xml:space="preserve"> PAGEREF _Toc493506108 \h </w:instrText>
            </w:r>
            <w:r w:rsidR="007E57C2">
              <w:rPr>
                <w:noProof/>
                <w:webHidden/>
              </w:rPr>
            </w:r>
            <w:r w:rsidR="007E57C2">
              <w:rPr>
                <w:noProof/>
                <w:webHidden/>
              </w:rPr>
              <w:fldChar w:fldCharType="separate"/>
            </w:r>
            <w:r w:rsidR="00974717">
              <w:rPr>
                <w:noProof/>
                <w:webHidden/>
              </w:rPr>
              <w:t>18</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09" w:history="1">
            <w:r w:rsidR="007E57C2" w:rsidRPr="002828C1">
              <w:rPr>
                <w:rStyle w:val="Hiperhivatkozs"/>
                <w:noProof/>
              </w:rPr>
              <w:t>Az átvizsgálás kimenő adatai:</w:t>
            </w:r>
            <w:r w:rsidR="007E57C2">
              <w:rPr>
                <w:noProof/>
                <w:webHidden/>
              </w:rPr>
              <w:tab/>
            </w:r>
            <w:r w:rsidR="007E57C2">
              <w:rPr>
                <w:noProof/>
                <w:webHidden/>
              </w:rPr>
              <w:fldChar w:fldCharType="begin"/>
            </w:r>
            <w:r w:rsidR="007E57C2">
              <w:rPr>
                <w:noProof/>
                <w:webHidden/>
              </w:rPr>
              <w:instrText xml:space="preserve"> PAGEREF _Toc493506109 \h </w:instrText>
            </w:r>
            <w:r w:rsidR="007E57C2">
              <w:rPr>
                <w:noProof/>
                <w:webHidden/>
              </w:rPr>
            </w:r>
            <w:r w:rsidR="007E57C2">
              <w:rPr>
                <w:noProof/>
                <w:webHidden/>
              </w:rPr>
              <w:fldChar w:fldCharType="separate"/>
            </w:r>
            <w:r w:rsidR="00974717">
              <w:rPr>
                <w:noProof/>
                <w:webHidden/>
              </w:rPr>
              <w:t>18</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10" w:history="1">
            <w:r w:rsidR="007E57C2" w:rsidRPr="002828C1">
              <w:rPr>
                <w:rStyle w:val="Hiperhivatkozs"/>
                <w:noProof/>
              </w:rPr>
              <w:t>Az átvizsgálás tárgyát képezik:</w:t>
            </w:r>
            <w:r w:rsidR="007E57C2">
              <w:rPr>
                <w:noProof/>
                <w:webHidden/>
              </w:rPr>
              <w:tab/>
            </w:r>
            <w:r w:rsidR="007E57C2">
              <w:rPr>
                <w:noProof/>
                <w:webHidden/>
              </w:rPr>
              <w:fldChar w:fldCharType="begin"/>
            </w:r>
            <w:r w:rsidR="007E57C2">
              <w:rPr>
                <w:noProof/>
                <w:webHidden/>
              </w:rPr>
              <w:instrText xml:space="preserve"> PAGEREF _Toc493506110 \h </w:instrText>
            </w:r>
            <w:r w:rsidR="007E57C2">
              <w:rPr>
                <w:noProof/>
                <w:webHidden/>
              </w:rPr>
            </w:r>
            <w:r w:rsidR="007E57C2">
              <w:rPr>
                <w:noProof/>
                <w:webHidden/>
              </w:rPr>
              <w:fldChar w:fldCharType="separate"/>
            </w:r>
            <w:r w:rsidR="00974717">
              <w:rPr>
                <w:noProof/>
                <w:webHidden/>
              </w:rPr>
              <w:t>18</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11" w:history="1">
            <w:r w:rsidR="007E57C2" w:rsidRPr="002828C1">
              <w:rPr>
                <w:rStyle w:val="Hiperhivatkozs"/>
                <w:noProof/>
              </w:rPr>
              <w:t>A tanfelügyelet célja:</w:t>
            </w:r>
            <w:r w:rsidR="007E57C2">
              <w:rPr>
                <w:noProof/>
                <w:webHidden/>
              </w:rPr>
              <w:tab/>
            </w:r>
            <w:r w:rsidR="007E57C2">
              <w:rPr>
                <w:noProof/>
                <w:webHidden/>
              </w:rPr>
              <w:fldChar w:fldCharType="begin"/>
            </w:r>
            <w:r w:rsidR="007E57C2">
              <w:rPr>
                <w:noProof/>
                <w:webHidden/>
              </w:rPr>
              <w:instrText xml:space="preserve"> PAGEREF _Toc493506111 \h </w:instrText>
            </w:r>
            <w:r w:rsidR="007E57C2">
              <w:rPr>
                <w:noProof/>
                <w:webHidden/>
              </w:rPr>
            </w:r>
            <w:r w:rsidR="007E57C2">
              <w:rPr>
                <w:noProof/>
                <w:webHidden/>
              </w:rPr>
              <w:fldChar w:fldCharType="separate"/>
            </w:r>
            <w:r w:rsidR="00974717">
              <w:rPr>
                <w:noProof/>
                <w:webHidden/>
              </w:rPr>
              <w:t>19</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12" w:history="1">
            <w:r w:rsidR="007E57C2" w:rsidRPr="002828C1">
              <w:rPr>
                <w:rStyle w:val="Hiperhivatkozs"/>
                <w:noProof/>
              </w:rPr>
              <w:t>Minősítés célja:</w:t>
            </w:r>
            <w:r w:rsidR="007E57C2">
              <w:rPr>
                <w:noProof/>
                <w:webHidden/>
              </w:rPr>
              <w:tab/>
            </w:r>
            <w:r w:rsidR="007E57C2">
              <w:rPr>
                <w:noProof/>
                <w:webHidden/>
              </w:rPr>
              <w:fldChar w:fldCharType="begin"/>
            </w:r>
            <w:r w:rsidR="007E57C2">
              <w:rPr>
                <w:noProof/>
                <w:webHidden/>
              </w:rPr>
              <w:instrText xml:space="preserve"> PAGEREF _Toc493506112 \h </w:instrText>
            </w:r>
            <w:r w:rsidR="007E57C2">
              <w:rPr>
                <w:noProof/>
                <w:webHidden/>
              </w:rPr>
            </w:r>
            <w:r w:rsidR="007E57C2">
              <w:rPr>
                <w:noProof/>
                <w:webHidden/>
              </w:rPr>
              <w:fldChar w:fldCharType="separate"/>
            </w:r>
            <w:r w:rsidR="00974717">
              <w:rPr>
                <w:noProof/>
                <w:webHidden/>
              </w:rPr>
              <w:t>19</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13" w:history="1">
            <w:r w:rsidR="007E57C2" w:rsidRPr="002828C1">
              <w:rPr>
                <w:rStyle w:val="Hiperhivatkozs"/>
                <w:rFonts w:ascii="Times New Roman" w:hAnsi="Times New Roman" w:cs="Times New Roman"/>
                <w:i/>
                <w:noProof/>
              </w:rPr>
              <w:t>Az intézmény vezetése, az óvodai vezetés szerkezete, és a kapcsolattartás rendje:</w:t>
            </w:r>
            <w:r w:rsidR="007E57C2">
              <w:rPr>
                <w:noProof/>
                <w:webHidden/>
              </w:rPr>
              <w:tab/>
            </w:r>
            <w:r w:rsidR="007E57C2">
              <w:rPr>
                <w:noProof/>
                <w:webHidden/>
              </w:rPr>
              <w:fldChar w:fldCharType="begin"/>
            </w:r>
            <w:r w:rsidR="007E57C2">
              <w:rPr>
                <w:noProof/>
                <w:webHidden/>
              </w:rPr>
              <w:instrText xml:space="preserve"> PAGEREF _Toc493506113 \h </w:instrText>
            </w:r>
            <w:r w:rsidR="007E57C2">
              <w:rPr>
                <w:noProof/>
                <w:webHidden/>
              </w:rPr>
            </w:r>
            <w:r w:rsidR="007E57C2">
              <w:rPr>
                <w:noProof/>
                <w:webHidden/>
              </w:rPr>
              <w:fldChar w:fldCharType="separate"/>
            </w:r>
            <w:r w:rsidR="00974717">
              <w:rPr>
                <w:noProof/>
                <w:webHidden/>
              </w:rPr>
              <w:t>19</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14" w:history="1">
            <w:r w:rsidR="007E57C2" w:rsidRPr="002828C1">
              <w:rPr>
                <w:rStyle w:val="Hiperhivatkozs"/>
                <w:i/>
                <w:noProof/>
              </w:rPr>
              <w:t>A nevelőtestület</w:t>
            </w:r>
            <w:r w:rsidR="007E57C2">
              <w:rPr>
                <w:noProof/>
                <w:webHidden/>
              </w:rPr>
              <w:tab/>
            </w:r>
            <w:r w:rsidR="007E57C2">
              <w:rPr>
                <w:noProof/>
                <w:webHidden/>
              </w:rPr>
              <w:fldChar w:fldCharType="begin"/>
            </w:r>
            <w:r w:rsidR="007E57C2">
              <w:rPr>
                <w:noProof/>
                <w:webHidden/>
              </w:rPr>
              <w:instrText xml:space="preserve"> PAGEREF _Toc493506114 \h </w:instrText>
            </w:r>
            <w:r w:rsidR="007E57C2">
              <w:rPr>
                <w:noProof/>
                <w:webHidden/>
              </w:rPr>
            </w:r>
            <w:r w:rsidR="007E57C2">
              <w:rPr>
                <w:noProof/>
                <w:webHidden/>
              </w:rPr>
              <w:fldChar w:fldCharType="separate"/>
            </w:r>
            <w:r w:rsidR="00974717">
              <w:rPr>
                <w:noProof/>
                <w:webHidden/>
              </w:rPr>
              <w:t>21</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15" w:history="1">
            <w:r w:rsidR="007E57C2" w:rsidRPr="002828C1">
              <w:rPr>
                <w:rStyle w:val="Hiperhivatkozs"/>
                <w:rFonts w:ascii="Times New Roman" w:hAnsi="Times New Roman" w:cs="Times New Roman"/>
                <w:i/>
                <w:noProof/>
              </w:rPr>
              <w:t>A szakmai munkaközösség</w:t>
            </w:r>
            <w:r w:rsidR="007E57C2">
              <w:rPr>
                <w:noProof/>
                <w:webHidden/>
              </w:rPr>
              <w:tab/>
            </w:r>
            <w:r w:rsidR="007E57C2">
              <w:rPr>
                <w:noProof/>
                <w:webHidden/>
              </w:rPr>
              <w:fldChar w:fldCharType="begin"/>
            </w:r>
            <w:r w:rsidR="007E57C2">
              <w:rPr>
                <w:noProof/>
                <w:webHidden/>
              </w:rPr>
              <w:instrText xml:space="preserve"> PAGEREF _Toc493506115 \h </w:instrText>
            </w:r>
            <w:r w:rsidR="007E57C2">
              <w:rPr>
                <w:noProof/>
                <w:webHidden/>
              </w:rPr>
            </w:r>
            <w:r w:rsidR="007E57C2">
              <w:rPr>
                <w:noProof/>
                <w:webHidden/>
              </w:rPr>
              <w:fldChar w:fldCharType="separate"/>
            </w:r>
            <w:r w:rsidR="00974717">
              <w:rPr>
                <w:noProof/>
                <w:webHidden/>
              </w:rPr>
              <w:t>22</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16" w:history="1">
            <w:r w:rsidR="007E57C2" w:rsidRPr="002828C1">
              <w:rPr>
                <w:rStyle w:val="Hiperhivatkozs"/>
                <w:rFonts w:ascii="Times New Roman" w:hAnsi="Times New Roman" w:cs="Times New Roman"/>
                <w:i/>
                <w:noProof/>
              </w:rPr>
              <w:t>Önértékelési csoport</w:t>
            </w:r>
            <w:r w:rsidR="007E57C2">
              <w:rPr>
                <w:noProof/>
                <w:webHidden/>
              </w:rPr>
              <w:tab/>
            </w:r>
            <w:r w:rsidR="007E57C2">
              <w:rPr>
                <w:noProof/>
                <w:webHidden/>
              </w:rPr>
              <w:fldChar w:fldCharType="begin"/>
            </w:r>
            <w:r w:rsidR="007E57C2">
              <w:rPr>
                <w:noProof/>
                <w:webHidden/>
              </w:rPr>
              <w:instrText xml:space="preserve"> PAGEREF _Toc493506116 \h </w:instrText>
            </w:r>
            <w:r w:rsidR="007E57C2">
              <w:rPr>
                <w:noProof/>
                <w:webHidden/>
              </w:rPr>
            </w:r>
            <w:r w:rsidR="007E57C2">
              <w:rPr>
                <w:noProof/>
                <w:webHidden/>
              </w:rPr>
              <w:fldChar w:fldCharType="separate"/>
            </w:r>
            <w:r w:rsidR="00974717">
              <w:rPr>
                <w:noProof/>
                <w:webHidden/>
              </w:rPr>
              <w:t>23</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17" w:history="1">
            <w:r w:rsidR="007E57C2" w:rsidRPr="002828C1">
              <w:rPr>
                <w:rStyle w:val="Hiperhivatkozs"/>
                <w:rFonts w:ascii="Times New Roman" w:hAnsi="Times New Roman" w:cs="Times New Roman"/>
                <w:i/>
                <w:noProof/>
              </w:rPr>
              <w:t>A közalkalmazottak alkalmazásának rendje</w:t>
            </w:r>
            <w:r w:rsidR="007E57C2">
              <w:rPr>
                <w:noProof/>
                <w:webHidden/>
              </w:rPr>
              <w:tab/>
            </w:r>
            <w:r w:rsidR="007E57C2">
              <w:rPr>
                <w:noProof/>
                <w:webHidden/>
              </w:rPr>
              <w:fldChar w:fldCharType="begin"/>
            </w:r>
            <w:r w:rsidR="007E57C2">
              <w:rPr>
                <w:noProof/>
                <w:webHidden/>
              </w:rPr>
              <w:instrText xml:space="preserve"> PAGEREF _Toc493506117 \h </w:instrText>
            </w:r>
            <w:r w:rsidR="007E57C2">
              <w:rPr>
                <w:noProof/>
                <w:webHidden/>
              </w:rPr>
            </w:r>
            <w:r w:rsidR="007E57C2">
              <w:rPr>
                <w:noProof/>
                <w:webHidden/>
              </w:rPr>
              <w:fldChar w:fldCharType="separate"/>
            </w:r>
            <w:r w:rsidR="00974717">
              <w:rPr>
                <w:noProof/>
                <w:webHidden/>
              </w:rPr>
              <w:t>24</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18" w:history="1">
            <w:r w:rsidR="007E57C2" w:rsidRPr="002828C1">
              <w:rPr>
                <w:rStyle w:val="Hiperhivatkozs"/>
                <w:rFonts w:ascii="Times New Roman" w:hAnsi="Times New Roman" w:cs="Times New Roman"/>
                <w:i/>
                <w:noProof/>
              </w:rPr>
              <w:t>Az óvodapedagógus</w:t>
            </w:r>
            <w:r w:rsidR="007E57C2">
              <w:rPr>
                <w:noProof/>
                <w:webHidden/>
              </w:rPr>
              <w:tab/>
            </w:r>
            <w:r w:rsidR="007E57C2">
              <w:rPr>
                <w:noProof/>
                <w:webHidden/>
              </w:rPr>
              <w:fldChar w:fldCharType="begin"/>
            </w:r>
            <w:r w:rsidR="007E57C2">
              <w:rPr>
                <w:noProof/>
                <w:webHidden/>
              </w:rPr>
              <w:instrText xml:space="preserve"> PAGEREF _Toc493506118 \h </w:instrText>
            </w:r>
            <w:r w:rsidR="007E57C2">
              <w:rPr>
                <w:noProof/>
                <w:webHidden/>
              </w:rPr>
            </w:r>
            <w:r w:rsidR="007E57C2">
              <w:rPr>
                <w:noProof/>
                <w:webHidden/>
              </w:rPr>
              <w:fldChar w:fldCharType="separate"/>
            </w:r>
            <w:r w:rsidR="00974717">
              <w:rPr>
                <w:noProof/>
                <w:webHidden/>
              </w:rPr>
              <w:t>25</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19" w:history="1">
            <w:r w:rsidR="007E57C2" w:rsidRPr="002828C1">
              <w:rPr>
                <w:rStyle w:val="Hiperhivatkozs"/>
                <w:noProof/>
              </w:rPr>
              <w:t>A pedagógus munkarendje, munkaideje</w:t>
            </w:r>
            <w:r w:rsidR="007E57C2">
              <w:rPr>
                <w:noProof/>
                <w:webHidden/>
              </w:rPr>
              <w:tab/>
            </w:r>
            <w:r w:rsidR="007E57C2">
              <w:rPr>
                <w:noProof/>
                <w:webHidden/>
              </w:rPr>
              <w:fldChar w:fldCharType="begin"/>
            </w:r>
            <w:r w:rsidR="007E57C2">
              <w:rPr>
                <w:noProof/>
                <w:webHidden/>
              </w:rPr>
              <w:instrText xml:space="preserve"> PAGEREF _Toc493506119 \h </w:instrText>
            </w:r>
            <w:r w:rsidR="007E57C2">
              <w:rPr>
                <w:noProof/>
                <w:webHidden/>
              </w:rPr>
            </w:r>
            <w:r w:rsidR="007E57C2">
              <w:rPr>
                <w:noProof/>
                <w:webHidden/>
              </w:rPr>
              <w:fldChar w:fldCharType="separate"/>
            </w:r>
            <w:r w:rsidR="00974717">
              <w:rPr>
                <w:noProof/>
                <w:webHidden/>
              </w:rPr>
              <w:t>25</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20" w:history="1">
            <w:r w:rsidR="007E57C2" w:rsidRPr="002828C1">
              <w:rPr>
                <w:rStyle w:val="Hiperhivatkozs"/>
                <w:noProof/>
              </w:rPr>
              <w:t>A pedagógus kötelezettségei</w:t>
            </w:r>
            <w:r w:rsidR="007E57C2">
              <w:rPr>
                <w:noProof/>
                <w:webHidden/>
              </w:rPr>
              <w:tab/>
            </w:r>
            <w:r w:rsidR="007E57C2">
              <w:rPr>
                <w:noProof/>
                <w:webHidden/>
              </w:rPr>
              <w:fldChar w:fldCharType="begin"/>
            </w:r>
            <w:r w:rsidR="007E57C2">
              <w:rPr>
                <w:noProof/>
                <w:webHidden/>
              </w:rPr>
              <w:instrText xml:space="preserve"> PAGEREF _Toc493506120 \h </w:instrText>
            </w:r>
            <w:r w:rsidR="007E57C2">
              <w:rPr>
                <w:noProof/>
                <w:webHidden/>
              </w:rPr>
            </w:r>
            <w:r w:rsidR="007E57C2">
              <w:rPr>
                <w:noProof/>
                <w:webHidden/>
              </w:rPr>
              <w:fldChar w:fldCharType="separate"/>
            </w:r>
            <w:r w:rsidR="00974717">
              <w:rPr>
                <w:noProof/>
                <w:webHidden/>
              </w:rPr>
              <w:t>25</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21" w:history="1">
            <w:r w:rsidR="007E57C2" w:rsidRPr="002828C1">
              <w:rPr>
                <w:rStyle w:val="Hiperhivatkozs"/>
                <w:noProof/>
              </w:rPr>
              <w:t>A pedagógus kötelességei</w:t>
            </w:r>
            <w:r w:rsidR="007E57C2">
              <w:rPr>
                <w:noProof/>
                <w:webHidden/>
              </w:rPr>
              <w:tab/>
            </w:r>
            <w:r w:rsidR="007E57C2">
              <w:rPr>
                <w:noProof/>
                <w:webHidden/>
              </w:rPr>
              <w:fldChar w:fldCharType="begin"/>
            </w:r>
            <w:r w:rsidR="007E57C2">
              <w:rPr>
                <w:noProof/>
                <w:webHidden/>
              </w:rPr>
              <w:instrText xml:space="preserve"> PAGEREF _Toc493506121 \h </w:instrText>
            </w:r>
            <w:r w:rsidR="007E57C2">
              <w:rPr>
                <w:noProof/>
                <w:webHidden/>
              </w:rPr>
            </w:r>
            <w:r w:rsidR="007E57C2">
              <w:rPr>
                <w:noProof/>
                <w:webHidden/>
              </w:rPr>
              <w:fldChar w:fldCharType="separate"/>
            </w:r>
            <w:r w:rsidR="00974717">
              <w:rPr>
                <w:noProof/>
                <w:webHidden/>
              </w:rPr>
              <w:t>26</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22" w:history="1">
            <w:r w:rsidR="007E57C2" w:rsidRPr="002828C1">
              <w:rPr>
                <w:rStyle w:val="Hiperhivatkozs"/>
                <w:noProof/>
              </w:rPr>
              <w:t>A pedagógus jogai:</w:t>
            </w:r>
            <w:r w:rsidR="007E57C2">
              <w:rPr>
                <w:noProof/>
                <w:webHidden/>
              </w:rPr>
              <w:tab/>
            </w:r>
            <w:r w:rsidR="007E57C2">
              <w:rPr>
                <w:noProof/>
                <w:webHidden/>
              </w:rPr>
              <w:fldChar w:fldCharType="begin"/>
            </w:r>
            <w:r w:rsidR="007E57C2">
              <w:rPr>
                <w:noProof/>
                <w:webHidden/>
              </w:rPr>
              <w:instrText xml:space="preserve"> PAGEREF _Toc493506122 \h </w:instrText>
            </w:r>
            <w:r w:rsidR="007E57C2">
              <w:rPr>
                <w:noProof/>
                <w:webHidden/>
              </w:rPr>
            </w:r>
            <w:r w:rsidR="007E57C2">
              <w:rPr>
                <w:noProof/>
                <w:webHidden/>
              </w:rPr>
              <w:fldChar w:fldCharType="separate"/>
            </w:r>
            <w:r w:rsidR="00974717">
              <w:rPr>
                <w:noProof/>
                <w:webHidden/>
              </w:rPr>
              <w:t>27</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23" w:history="1">
            <w:r w:rsidR="007E57C2" w:rsidRPr="002828C1">
              <w:rPr>
                <w:rStyle w:val="Hiperhivatkozs"/>
                <w:noProof/>
              </w:rPr>
              <w:t>A nevelőmunkát közvetlenül segítő közalkalmazottak</w:t>
            </w:r>
            <w:r w:rsidR="007E57C2">
              <w:rPr>
                <w:noProof/>
                <w:webHidden/>
              </w:rPr>
              <w:tab/>
            </w:r>
            <w:r w:rsidR="007E57C2">
              <w:rPr>
                <w:noProof/>
                <w:webHidden/>
              </w:rPr>
              <w:fldChar w:fldCharType="begin"/>
            </w:r>
            <w:r w:rsidR="007E57C2">
              <w:rPr>
                <w:noProof/>
                <w:webHidden/>
              </w:rPr>
              <w:instrText xml:space="preserve"> PAGEREF _Toc493506123 \h </w:instrText>
            </w:r>
            <w:r w:rsidR="007E57C2">
              <w:rPr>
                <w:noProof/>
                <w:webHidden/>
              </w:rPr>
            </w:r>
            <w:r w:rsidR="007E57C2">
              <w:rPr>
                <w:noProof/>
                <w:webHidden/>
              </w:rPr>
              <w:fldChar w:fldCharType="separate"/>
            </w:r>
            <w:r w:rsidR="00974717">
              <w:rPr>
                <w:noProof/>
                <w:webHidden/>
              </w:rPr>
              <w:t>28</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24" w:history="1">
            <w:r w:rsidR="007E57C2" w:rsidRPr="002828C1">
              <w:rPr>
                <w:rStyle w:val="Hiperhivatkozs"/>
                <w:noProof/>
              </w:rPr>
              <w:t>Alkalmazotti közösség, jogai, kapcsolattartás</w:t>
            </w:r>
            <w:r w:rsidR="007E57C2">
              <w:rPr>
                <w:noProof/>
                <w:webHidden/>
              </w:rPr>
              <w:tab/>
            </w:r>
            <w:r w:rsidR="007E57C2">
              <w:rPr>
                <w:noProof/>
                <w:webHidden/>
              </w:rPr>
              <w:fldChar w:fldCharType="begin"/>
            </w:r>
            <w:r w:rsidR="007E57C2">
              <w:rPr>
                <w:noProof/>
                <w:webHidden/>
              </w:rPr>
              <w:instrText xml:space="preserve"> PAGEREF _Toc493506124 \h </w:instrText>
            </w:r>
            <w:r w:rsidR="007E57C2">
              <w:rPr>
                <w:noProof/>
                <w:webHidden/>
              </w:rPr>
            </w:r>
            <w:r w:rsidR="007E57C2">
              <w:rPr>
                <w:noProof/>
                <w:webHidden/>
              </w:rPr>
              <w:fldChar w:fldCharType="separate"/>
            </w:r>
            <w:r w:rsidR="00974717">
              <w:rPr>
                <w:noProof/>
                <w:webHidden/>
              </w:rPr>
              <w:t>28</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25" w:history="1">
            <w:r w:rsidR="007E57C2" w:rsidRPr="002828C1">
              <w:rPr>
                <w:rStyle w:val="Hiperhivatkozs"/>
                <w:rFonts w:ascii="Times New Roman" w:hAnsi="Times New Roman" w:cs="Times New Roman"/>
                <w:i/>
                <w:noProof/>
              </w:rPr>
              <w:t>A vezetők és az óvodai szülői szervezetet (közösség) közötti kapcsolattartás formája</w:t>
            </w:r>
            <w:r w:rsidR="007E57C2">
              <w:rPr>
                <w:noProof/>
                <w:webHidden/>
              </w:rPr>
              <w:tab/>
            </w:r>
            <w:r w:rsidR="007E57C2">
              <w:rPr>
                <w:noProof/>
                <w:webHidden/>
              </w:rPr>
              <w:fldChar w:fldCharType="begin"/>
            </w:r>
            <w:r w:rsidR="007E57C2">
              <w:rPr>
                <w:noProof/>
                <w:webHidden/>
              </w:rPr>
              <w:instrText xml:space="preserve"> PAGEREF _Toc493506125 \h </w:instrText>
            </w:r>
            <w:r w:rsidR="007E57C2">
              <w:rPr>
                <w:noProof/>
                <w:webHidden/>
              </w:rPr>
            </w:r>
            <w:r w:rsidR="007E57C2">
              <w:rPr>
                <w:noProof/>
                <w:webHidden/>
              </w:rPr>
              <w:fldChar w:fldCharType="separate"/>
            </w:r>
            <w:r w:rsidR="00974717">
              <w:rPr>
                <w:noProof/>
                <w:webHidden/>
              </w:rPr>
              <w:t>29</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26" w:history="1">
            <w:r w:rsidR="007E57C2" w:rsidRPr="002828C1">
              <w:rPr>
                <w:rStyle w:val="Hiperhivatkozs"/>
                <w:rFonts w:ascii="Times New Roman" w:hAnsi="Times New Roman" w:cs="Times New Roman"/>
                <w:i/>
                <w:noProof/>
              </w:rPr>
              <w:t>A nevelőtestület feladatkörébe tartozó ügyek átruházására, továbbá a feladatok ellátásával megbízott beszámolására vonatkozó rendelkezések</w:t>
            </w:r>
            <w:r w:rsidR="007E57C2">
              <w:rPr>
                <w:noProof/>
                <w:webHidden/>
              </w:rPr>
              <w:tab/>
            </w:r>
            <w:r w:rsidR="007E57C2">
              <w:rPr>
                <w:noProof/>
                <w:webHidden/>
              </w:rPr>
              <w:fldChar w:fldCharType="begin"/>
            </w:r>
            <w:r w:rsidR="007E57C2">
              <w:rPr>
                <w:noProof/>
                <w:webHidden/>
              </w:rPr>
              <w:instrText xml:space="preserve"> PAGEREF _Toc493506126 \h </w:instrText>
            </w:r>
            <w:r w:rsidR="007E57C2">
              <w:rPr>
                <w:noProof/>
                <w:webHidden/>
              </w:rPr>
            </w:r>
            <w:r w:rsidR="007E57C2">
              <w:rPr>
                <w:noProof/>
                <w:webHidden/>
              </w:rPr>
              <w:fldChar w:fldCharType="separate"/>
            </w:r>
            <w:r w:rsidR="00974717">
              <w:rPr>
                <w:noProof/>
                <w:webHidden/>
              </w:rPr>
              <w:t>31</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27" w:history="1">
            <w:r w:rsidR="007E57C2" w:rsidRPr="002828C1">
              <w:rPr>
                <w:rStyle w:val="Hiperhivatkozs"/>
                <w:rFonts w:ascii="Times New Roman" w:hAnsi="Times New Roman" w:cs="Times New Roman"/>
                <w:i/>
                <w:noProof/>
              </w:rPr>
              <w:t>Az ünnepélyek, megemlékezések rendje, a hagyományok ápolásával kapcsolatos feladatok</w:t>
            </w:r>
            <w:r w:rsidR="007E57C2">
              <w:rPr>
                <w:noProof/>
                <w:webHidden/>
              </w:rPr>
              <w:tab/>
            </w:r>
            <w:r w:rsidR="007E57C2">
              <w:rPr>
                <w:noProof/>
                <w:webHidden/>
              </w:rPr>
              <w:fldChar w:fldCharType="begin"/>
            </w:r>
            <w:r w:rsidR="007E57C2">
              <w:rPr>
                <w:noProof/>
                <w:webHidden/>
              </w:rPr>
              <w:instrText xml:space="preserve"> PAGEREF _Toc493506127 \h </w:instrText>
            </w:r>
            <w:r w:rsidR="007E57C2">
              <w:rPr>
                <w:noProof/>
                <w:webHidden/>
              </w:rPr>
            </w:r>
            <w:r w:rsidR="007E57C2">
              <w:rPr>
                <w:noProof/>
                <w:webHidden/>
              </w:rPr>
              <w:fldChar w:fldCharType="separate"/>
            </w:r>
            <w:r w:rsidR="00974717">
              <w:rPr>
                <w:noProof/>
                <w:webHidden/>
              </w:rPr>
              <w:t>34</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28" w:history="1">
            <w:r w:rsidR="007E57C2" w:rsidRPr="002828C1">
              <w:rPr>
                <w:rStyle w:val="Hiperhivatkozs"/>
                <w:rFonts w:ascii="Times New Roman" w:hAnsi="Times New Roman" w:cs="Times New Roman"/>
                <w:i/>
                <w:noProof/>
              </w:rPr>
              <w:t>A gyermek távolmaradásának, mulasztásának igazolására vonatkozó rendelkezések</w:t>
            </w:r>
            <w:r w:rsidR="007E57C2">
              <w:rPr>
                <w:noProof/>
                <w:webHidden/>
              </w:rPr>
              <w:tab/>
            </w:r>
            <w:r w:rsidR="007E57C2">
              <w:rPr>
                <w:noProof/>
                <w:webHidden/>
              </w:rPr>
              <w:fldChar w:fldCharType="begin"/>
            </w:r>
            <w:r w:rsidR="007E57C2">
              <w:rPr>
                <w:noProof/>
                <w:webHidden/>
              </w:rPr>
              <w:instrText xml:space="preserve"> PAGEREF _Toc493506128 \h </w:instrText>
            </w:r>
            <w:r w:rsidR="007E57C2">
              <w:rPr>
                <w:noProof/>
                <w:webHidden/>
              </w:rPr>
            </w:r>
            <w:r w:rsidR="007E57C2">
              <w:rPr>
                <w:noProof/>
                <w:webHidden/>
              </w:rPr>
              <w:fldChar w:fldCharType="separate"/>
            </w:r>
            <w:r w:rsidR="00974717">
              <w:rPr>
                <w:noProof/>
                <w:webHidden/>
              </w:rPr>
              <w:t>36</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29" w:history="1">
            <w:r w:rsidR="007E57C2" w:rsidRPr="002828C1">
              <w:rPr>
                <w:rStyle w:val="Hiperhivatkozs"/>
                <w:rFonts w:ascii="Times New Roman" w:hAnsi="Times New Roman" w:cs="Times New Roman"/>
                <w:i/>
                <w:noProof/>
              </w:rPr>
              <w:t>Rendszeres egészségügyi felügyelet és ellátás rendje:</w:t>
            </w:r>
            <w:r w:rsidR="007E57C2">
              <w:rPr>
                <w:noProof/>
                <w:webHidden/>
              </w:rPr>
              <w:tab/>
            </w:r>
            <w:r w:rsidR="007E57C2">
              <w:rPr>
                <w:noProof/>
                <w:webHidden/>
              </w:rPr>
              <w:fldChar w:fldCharType="begin"/>
            </w:r>
            <w:r w:rsidR="007E57C2">
              <w:rPr>
                <w:noProof/>
                <w:webHidden/>
              </w:rPr>
              <w:instrText xml:space="preserve"> PAGEREF _Toc493506129 \h </w:instrText>
            </w:r>
            <w:r w:rsidR="007E57C2">
              <w:rPr>
                <w:noProof/>
                <w:webHidden/>
              </w:rPr>
            </w:r>
            <w:r w:rsidR="007E57C2">
              <w:rPr>
                <w:noProof/>
                <w:webHidden/>
              </w:rPr>
              <w:fldChar w:fldCharType="separate"/>
            </w:r>
            <w:r w:rsidR="00974717">
              <w:rPr>
                <w:noProof/>
                <w:webHidden/>
              </w:rPr>
              <w:t>36</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30" w:history="1">
            <w:r w:rsidR="007E57C2" w:rsidRPr="002828C1">
              <w:rPr>
                <w:rStyle w:val="Hiperhivatkozs"/>
                <w:rFonts w:ascii="Times New Roman" w:hAnsi="Times New Roman" w:cs="Times New Roman"/>
                <w:i/>
                <w:noProof/>
              </w:rPr>
              <w:t>Az intézményi védő, óvó előírások</w:t>
            </w:r>
            <w:r w:rsidR="007E57C2">
              <w:rPr>
                <w:noProof/>
                <w:webHidden/>
              </w:rPr>
              <w:tab/>
            </w:r>
            <w:r w:rsidR="007E57C2">
              <w:rPr>
                <w:noProof/>
                <w:webHidden/>
              </w:rPr>
              <w:fldChar w:fldCharType="begin"/>
            </w:r>
            <w:r w:rsidR="007E57C2">
              <w:rPr>
                <w:noProof/>
                <w:webHidden/>
              </w:rPr>
              <w:instrText xml:space="preserve"> PAGEREF _Toc493506130 \h </w:instrText>
            </w:r>
            <w:r w:rsidR="007E57C2">
              <w:rPr>
                <w:noProof/>
                <w:webHidden/>
              </w:rPr>
            </w:r>
            <w:r w:rsidR="007E57C2">
              <w:rPr>
                <w:noProof/>
                <w:webHidden/>
              </w:rPr>
              <w:fldChar w:fldCharType="separate"/>
            </w:r>
            <w:r w:rsidR="00974717">
              <w:rPr>
                <w:noProof/>
                <w:webHidden/>
              </w:rPr>
              <w:t>36</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31" w:history="1">
            <w:r w:rsidR="007E57C2" w:rsidRPr="002828C1">
              <w:rPr>
                <w:rStyle w:val="Hiperhivatkozs"/>
                <w:noProof/>
              </w:rPr>
              <w:t>1. Általános előírások</w:t>
            </w:r>
            <w:r w:rsidR="007E57C2">
              <w:rPr>
                <w:noProof/>
                <w:webHidden/>
              </w:rPr>
              <w:tab/>
            </w:r>
            <w:r w:rsidR="007E57C2">
              <w:rPr>
                <w:noProof/>
                <w:webHidden/>
              </w:rPr>
              <w:fldChar w:fldCharType="begin"/>
            </w:r>
            <w:r w:rsidR="007E57C2">
              <w:rPr>
                <w:noProof/>
                <w:webHidden/>
              </w:rPr>
              <w:instrText xml:space="preserve"> PAGEREF _Toc493506131 \h </w:instrText>
            </w:r>
            <w:r w:rsidR="007E57C2">
              <w:rPr>
                <w:noProof/>
                <w:webHidden/>
              </w:rPr>
            </w:r>
            <w:r w:rsidR="007E57C2">
              <w:rPr>
                <w:noProof/>
                <w:webHidden/>
              </w:rPr>
              <w:fldChar w:fldCharType="separate"/>
            </w:r>
            <w:r w:rsidR="00974717">
              <w:rPr>
                <w:noProof/>
                <w:webHidden/>
              </w:rPr>
              <w:t>36</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32" w:history="1">
            <w:r w:rsidR="007E57C2" w:rsidRPr="002828C1">
              <w:rPr>
                <w:rStyle w:val="Hiperhivatkozs"/>
                <w:noProof/>
              </w:rPr>
              <w:t>2. A gyermekbalesetek megelőzése érdekében ellátandó feladatok</w:t>
            </w:r>
            <w:r w:rsidR="007E57C2">
              <w:rPr>
                <w:noProof/>
                <w:webHidden/>
              </w:rPr>
              <w:tab/>
            </w:r>
            <w:r w:rsidR="007E57C2">
              <w:rPr>
                <w:noProof/>
                <w:webHidden/>
              </w:rPr>
              <w:fldChar w:fldCharType="begin"/>
            </w:r>
            <w:r w:rsidR="007E57C2">
              <w:rPr>
                <w:noProof/>
                <w:webHidden/>
              </w:rPr>
              <w:instrText xml:space="preserve"> PAGEREF _Toc493506132 \h </w:instrText>
            </w:r>
            <w:r w:rsidR="007E57C2">
              <w:rPr>
                <w:noProof/>
                <w:webHidden/>
              </w:rPr>
            </w:r>
            <w:r w:rsidR="007E57C2">
              <w:rPr>
                <w:noProof/>
                <w:webHidden/>
              </w:rPr>
              <w:fldChar w:fldCharType="separate"/>
            </w:r>
            <w:r w:rsidR="00974717">
              <w:rPr>
                <w:noProof/>
                <w:webHidden/>
              </w:rPr>
              <w:t>37</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33" w:history="1">
            <w:r w:rsidR="007E57C2" w:rsidRPr="002828C1">
              <w:rPr>
                <w:rStyle w:val="Hiperhivatkozs"/>
                <w:rFonts w:ascii="Times New Roman" w:hAnsi="Times New Roman" w:cs="Times New Roman"/>
                <w:i/>
                <w:noProof/>
              </w:rPr>
              <w:t>A rendkívüli esemény, bombariadó stb. esetén szükséges teendők</w:t>
            </w:r>
            <w:r w:rsidR="007E57C2">
              <w:rPr>
                <w:noProof/>
                <w:webHidden/>
              </w:rPr>
              <w:tab/>
            </w:r>
            <w:r w:rsidR="007E57C2">
              <w:rPr>
                <w:noProof/>
                <w:webHidden/>
              </w:rPr>
              <w:fldChar w:fldCharType="begin"/>
            </w:r>
            <w:r w:rsidR="007E57C2">
              <w:rPr>
                <w:noProof/>
                <w:webHidden/>
              </w:rPr>
              <w:instrText xml:space="preserve"> PAGEREF _Toc493506133 \h </w:instrText>
            </w:r>
            <w:r w:rsidR="007E57C2">
              <w:rPr>
                <w:noProof/>
                <w:webHidden/>
              </w:rPr>
            </w:r>
            <w:r w:rsidR="007E57C2">
              <w:rPr>
                <w:noProof/>
                <w:webHidden/>
              </w:rPr>
              <w:fldChar w:fldCharType="separate"/>
            </w:r>
            <w:r w:rsidR="00974717">
              <w:rPr>
                <w:noProof/>
                <w:webHidden/>
              </w:rPr>
              <w:t>39</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34" w:history="1">
            <w:r w:rsidR="007E57C2" w:rsidRPr="002828C1">
              <w:rPr>
                <w:rStyle w:val="Hiperhivatkozs"/>
                <w:rFonts w:ascii="Times New Roman" w:hAnsi="Times New Roman" w:cs="Times New Roman"/>
                <w:i/>
                <w:noProof/>
              </w:rPr>
              <w:t>Elektronikus úton előállított papíralapú nyomtatványok</w:t>
            </w:r>
            <w:r w:rsidR="007E57C2">
              <w:rPr>
                <w:noProof/>
                <w:webHidden/>
              </w:rPr>
              <w:tab/>
            </w:r>
            <w:r w:rsidR="007E57C2">
              <w:rPr>
                <w:noProof/>
                <w:webHidden/>
              </w:rPr>
              <w:fldChar w:fldCharType="begin"/>
            </w:r>
            <w:r w:rsidR="007E57C2">
              <w:rPr>
                <w:noProof/>
                <w:webHidden/>
              </w:rPr>
              <w:instrText xml:space="preserve"> PAGEREF _Toc493506134 \h </w:instrText>
            </w:r>
            <w:r w:rsidR="007E57C2">
              <w:rPr>
                <w:noProof/>
                <w:webHidden/>
              </w:rPr>
            </w:r>
            <w:r w:rsidR="007E57C2">
              <w:rPr>
                <w:noProof/>
                <w:webHidden/>
              </w:rPr>
              <w:fldChar w:fldCharType="separate"/>
            </w:r>
            <w:r w:rsidR="00974717">
              <w:rPr>
                <w:noProof/>
                <w:webHidden/>
              </w:rPr>
              <w:t>40</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35" w:history="1">
            <w:r w:rsidR="007E57C2" w:rsidRPr="002828C1">
              <w:rPr>
                <w:rStyle w:val="Hiperhivatkozs"/>
                <w:rFonts w:ascii="Times New Roman" w:hAnsi="Times New Roman" w:cs="Times New Roman"/>
                <w:i/>
                <w:noProof/>
              </w:rPr>
              <w:t>Egyéb jogszabály által szabályozandó és lehetséges feladatok</w:t>
            </w:r>
            <w:r w:rsidR="007E57C2">
              <w:rPr>
                <w:noProof/>
                <w:webHidden/>
              </w:rPr>
              <w:tab/>
            </w:r>
            <w:r w:rsidR="007E57C2">
              <w:rPr>
                <w:noProof/>
                <w:webHidden/>
              </w:rPr>
              <w:fldChar w:fldCharType="begin"/>
            </w:r>
            <w:r w:rsidR="007E57C2">
              <w:rPr>
                <w:noProof/>
                <w:webHidden/>
              </w:rPr>
              <w:instrText xml:space="preserve"> PAGEREF _Toc493506135 \h </w:instrText>
            </w:r>
            <w:r w:rsidR="007E57C2">
              <w:rPr>
                <w:noProof/>
                <w:webHidden/>
              </w:rPr>
            </w:r>
            <w:r w:rsidR="007E57C2">
              <w:rPr>
                <w:noProof/>
                <w:webHidden/>
              </w:rPr>
              <w:fldChar w:fldCharType="separate"/>
            </w:r>
            <w:r w:rsidR="00974717">
              <w:rPr>
                <w:noProof/>
                <w:webHidden/>
              </w:rPr>
              <w:t>41</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36" w:history="1">
            <w:r w:rsidR="007E57C2" w:rsidRPr="002828C1">
              <w:rPr>
                <w:rStyle w:val="Hiperhivatkozs"/>
                <w:noProof/>
              </w:rPr>
              <w:t>Jegyzőkönyv, emlékeztető</w:t>
            </w:r>
            <w:r w:rsidR="007E57C2">
              <w:rPr>
                <w:noProof/>
                <w:webHidden/>
              </w:rPr>
              <w:tab/>
            </w:r>
            <w:r w:rsidR="007E57C2">
              <w:rPr>
                <w:noProof/>
                <w:webHidden/>
              </w:rPr>
              <w:fldChar w:fldCharType="begin"/>
            </w:r>
            <w:r w:rsidR="007E57C2">
              <w:rPr>
                <w:noProof/>
                <w:webHidden/>
              </w:rPr>
              <w:instrText xml:space="preserve"> PAGEREF _Toc493506136 \h </w:instrText>
            </w:r>
            <w:r w:rsidR="007E57C2">
              <w:rPr>
                <w:noProof/>
                <w:webHidden/>
              </w:rPr>
            </w:r>
            <w:r w:rsidR="007E57C2">
              <w:rPr>
                <w:noProof/>
                <w:webHidden/>
              </w:rPr>
              <w:fldChar w:fldCharType="separate"/>
            </w:r>
            <w:r w:rsidR="00974717">
              <w:rPr>
                <w:noProof/>
                <w:webHidden/>
              </w:rPr>
              <w:t>42</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37" w:history="1">
            <w:r w:rsidR="007E57C2" w:rsidRPr="002828C1">
              <w:rPr>
                <w:rStyle w:val="Hiperhivatkozs"/>
                <w:noProof/>
              </w:rPr>
              <w:t>Döntések, határozatok meghozatalának szabályai</w:t>
            </w:r>
            <w:r w:rsidR="007E57C2">
              <w:rPr>
                <w:noProof/>
                <w:webHidden/>
              </w:rPr>
              <w:tab/>
            </w:r>
            <w:r w:rsidR="007E57C2">
              <w:rPr>
                <w:noProof/>
                <w:webHidden/>
              </w:rPr>
              <w:fldChar w:fldCharType="begin"/>
            </w:r>
            <w:r w:rsidR="007E57C2">
              <w:rPr>
                <w:noProof/>
                <w:webHidden/>
              </w:rPr>
              <w:instrText xml:space="preserve"> PAGEREF _Toc493506137 \h </w:instrText>
            </w:r>
            <w:r w:rsidR="007E57C2">
              <w:rPr>
                <w:noProof/>
                <w:webHidden/>
              </w:rPr>
            </w:r>
            <w:r w:rsidR="007E57C2">
              <w:rPr>
                <w:noProof/>
                <w:webHidden/>
              </w:rPr>
              <w:fldChar w:fldCharType="separate"/>
            </w:r>
            <w:r w:rsidR="00974717">
              <w:rPr>
                <w:noProof/>
                <w:webHidden/>
              </w:rPr>
              <w:t>42</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38" w:history="1">
            <w:r w:rsidR="007E57C2" w:rsidRPr="002828C1">
              <w:rPr>
                <w:rStyle w:val="Hiperhivatkozs"/>
                <w:noProof/>
              </w:rPr>
              <w:t>Határozatképesség</w:t>
            </w:r>
            <w:r w:rsidR="007E57C2">
              <w:rPr>
                <w:noProof/>
                <w:webHidden/>
              </w:rPr>
              <w:tab/>
            </w:r>
            <w:r w:rsidR="007E57C2">
              <w:rPr>
                <w:noProof/>
                <w:webHidden/>
              </w:rPr>
              <w:fldChar w:fldCharType="begin"/>
            </w:r>
            <w:r w:rsidR="007E57C2">
              <w:rPr>
                <w:noProof/>
                <w:webHidden/>
              </w:rPr>
              <w:instrText xml:space="preserve"> PAGEREF _Toc493506138 \h </w:instrText>
            </w:r>
            <w:r w:rsidR="007E57C2">
              <w:rPr>
                <w:noProof/>
                <w:webHidden/>
              </w:rPr>
            </w:r>
            <w:r w:rsidR="007E57C2">
              <w:rPr>
                <w:noProof/>
                <w:webHidden/>
              </w:rPr>
              <w:fldChar w:fldCharType="separate"/>
            </w:r>
            <w:r w:rsidR="00974717">
              <w:rPr>
                <w:noProof/>
                <w:webHidden/>
              </w:rPr>
              <w:t>42</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39" w:history="1">
            <w:r w:rsidR="007E57C2" w:rsidRPr="002828C1">
              <w:rPr>
                <w:rStyle w:val="Hiperhivatkozs"/>
                <w:noProof/>
              </w:rPr>
              <w:t>Döntéshozatal</w:t>
            </w:r>
            <w:r w:rsidR="007E57C2">
              <w:rPr>
                <w:noProof/>
                <w:webHidden/>
              </w:rPr>
              <w:tab/>
            </w:r>
            <w:r w:rsidR="007E57C2">
              <w:rPr>
                <w:noProof/>
                <w:webHidden/>
              </w:rPr>
              <w:fldChar w:fldCharType="begin"/>
            </w:r>
            <w:r w:rsidR="007E57C2">
              <w:rPr>
                <w:noProof/>
                <w:webHidden/>
              </w:rPr>
              <w:instrText xml:space="preserve"> PAGEREF _Toc493506139 \h </w:instrText>
            </w:r>
            <w:r w:rsidR="007E57C2">
              <w:rPr>
                <w:noProof/>
                <w:webHidden/>
              </w:rPr>
            </w:r>
            <w:r w:rsidR="007E57C2">
              <w:rPr>
                <w:noProof/>
                <w:webHidden/>
              </w:rPr>
              <w:fldChar w:fldCharType="separate"/>
            </w:r>
            <w:r w:rsidR="00974717">
              <w:rPr>
                <w:noProof/>
                <w:webHidden/>
              </w:rPr>
              <w:t>43</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40" w:history="1">
            <w:r w:rsidR="007E57C2" w:rsidRPr="002828C1">
              <w:rPr>
                <w:rStyle w:val="Hiperhivatkozs"/>
                <w:noProof/>
              </w:rPr>
              <w:t>KIR adatszolgáltatás</w:t>
            </w:r>
            <w:r w:rsidR="007E57C2">
              <w:rPr>
                <w:noProof/>
                <w:webHidden/>
              </w:rPr>
              <w:tab/>
            </w:r>
            <w:r w:rsidR="007E57C2">
              <w:rPr>
                <w:noProof/>
                <w:webHidden/>
              </w:rPr>
              <w:fldChar w:fldCharType="begin"/>
            </w:r>
            <w:r w:rsidR="007E57C2">
              <w:rPr>
                <w:noProof/>
                <w:webHidden/>
              </w:rPr>
              <w:instrText xml:space="preserve"> PAGEREF _Toc493506140 \h </w:instrText>
            </w:r>
            <w:r w:rsidR="007E57C2">
              <w:rPr>
                <w:noProof/>
                <w:webHidden/>
              </w:rPr>
            </w:r>
            <w:r w:rsidR="007E57C2">
              <w:rPr>
                <w:noProof/>
                <w:webHidden/>
              </w:rPr>
              <w:fldChar w:fldCharType="separate"/>
            </w:r>
            <w:r w:rsidR="00974717">
              <w:rPr>
                <w:noProof/>
                <w:webHidden/>
              </w:rPr>
              <w:t>43</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41" w:history="1">
            <w:r w:rsidR="007E57C2" w:rsidRPr="002828C1">
              <w:rPr>
                <w:rStyle w:val="Hiperhivatkozs"/>
                <w:noProof/>
              </w:rPr>
              <w:t>A köznevelési intézmény a gyermek alábbi adatait tartja nyilván:</w:t>
            </w:r>
            <w:r w:rsidR="007E57C2">
              <w:rPr>
                <w:noProof/>
                <w:webHidden/>
              </w:rPr>
              <w:tab/>
            </w:r>
            <w:r w:rsidR="007E57C2">
              <w:rPr>
                <w:noProof/>
                <w:webHidden/>
              </w:rPr>
              <w:fldChar w:fldCharType="begin"/>
            </w:r>
            <w:r w:rsidR="007E57C2">
              <w:rPr>
                <w:noProof/>
                <w:webHidden/>
              </w:rPr>
              <w:instrText xml:space="preserve"> PAGEREF _Toc493506141 \h </w:instrText>
            </w:r>
            <w:r w:rsidR="007E57C2">
              <w:rPr>
                <w:noProof/>
                <w:webHidden/>
              </w:rPr>
            </w:r>
            <w:r w:rsidR="007E57C2">
              <w:rPr>
                <w:noProof/>
                <w:webHidden/>
              </w:rPr>
              <w:fldChar w:fldCharType="separate"/>
            </w:r>
            <w:r w:rsidR="00974717">
              <w:rPr>
                <w:noProof/>
                <w:webHidden/>
              </w:rPr>
              <w:t>43</w:t>
            </w:r>
            <w:r w:rsidR="007E57C2">
              <w:rPr>
                <w:noProof/>
                <w:webHidden/>
              </w:rPr>
              <w:fldChar w:fldCharType="end"/>
            </w:r>
          </w:hyperlink>
        </w:p>
        <w:p w:rsidR="007E57C2" w:rsidRDefault="00AB576E">
          <w:pPr>
            <w:pStyle w:val="TJ2"/>
            <w:tabs>
              <w:tab w:val="right" w:leader="dot" w:pos="9062"/>
            </w:tabs>
            <w:rPr>
              <w:rFonts w:eastAsiaTheme="minorEastAsia"/>
              <w:noProof/>
              <w:lang w:eastAsia="hu-HU"/>
            </w:rPr>
          </w:pPr>
          <w:hyperlink w:anchor="_Toc493506142" w:history="1">
            <w:r w:rsidR="007E57C2" w:rsidRPr="002828C1">
              <w:rPr>
                <w:rStyle w:val="Hiperhivatkozs"/>
                <w:noProof/>
              </w:rPr>
              <w:t>Nyilatkozat kiadása tömegtájékoztató szervek felé</w:t>
            </w:r>
            <w:r w:rsidR="007E57C2">
              <w:rPr>
                <w:noProof/>
                <w:webHidden/>
              </w:rPr>
              <w:tab/>
            </w:r>
            <w:r w:rsidR="007E57C2">
              <w:rPr>
                <w:noProof/>
                <w:webHidden/>
              </w:rPr>
              <w:fldChar w:fldCharType="begin"/>
            </w:r>
            <w:r w:rsidR="007E57C2">
              <w:rPr>
                <w:noProof/>
                <w:webHidden/>
              </w:rPr>
              <w:instrText xml:space="preserve"> PAGEREF _Toc493506142 \h </w:instrText>
            </w:r>
            <w:r w:rsidR="007E57C2">
              <w:rPr>
                <w:noProof/>
                <w:webHidden/>
              </w:rPr>
            </w:r>
            <w:r w:rsidR="007E57C2">
              <w:rPr>
                <w:noProof/>
                <w:webHidden/>
              </w:rPr>
              <w:fldChar w:fldCharType="separate"/>
            </w:r>
            <w:r w:rsidR="00974717">
              <w:rPr>
                <w:noProof/>
                <w:webHidden/>
              </w:rPr>
              <w:t>43</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43" w:history="1">
            <w:r w:rsidR="007E57C2" w:rsidRPr="002828C1">
              <w:rPr>
                <w:rStyle w:val="Hiperhivatkozs"/>
                <w:rFonts w:ascii="Times New Roman" w:eastAsia="Times New Roman" w:hAnsi="Times New Roman" w:cs="Times New Roman"/>
                <w:noProof/>
                <w:lang w:eastAsia="hu-HU"/>
              </w:rPr>
              <w:t>Dajka munkaköri leírás</w:t>
            </w:r>
            <w:r w:rsidR="007E57C2">
              <w:rPr>
                <w:noProof/>
                <w:webHidden/>
              </w:rPr>
              <w:tab/>
            </w:r>
            <w:r w:rsidR="007E57C2">
              <w:rPr>
                <w:noProof/>
                <w:webHidden/>
              </w:rPr>
              <w:fldChar w:fldCharType="begin"/>
            </w:r>
            <w:r w:rsidR="007E57C2">
              <w:rPr>
                <w:noProof/>
                <w:webHidden/>
              </w:rPr>
              <w:instrText xml:space="preserve"> PAGEREF _Toc493506143 \h </w:instrText>
            </w:r>
            <w:r w:rsidR="007E57C2">
              <w:rPr>
                <w:noProof/>
                <w:webHidden/>
              </w:rPr>
            </w:r>
            <w:r w:rsidR="007E57C2">
              <w:rPr>
                <w:noProof/>
                <w:webHidden/>
              </w:rPr>
              <w:fldChar w:fldCharType="separate"/>
            </w:r>
            <w:r w:rsidR="00974717">
              <w:rPr>
                <w:noProof/>
                <w:webHidden/>
              </w:rPr>
              <w:t>46</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44" w:history="1">
            <w:r w:rsidR="007E57C2" w:rsidRPr="002828C1">
              <w:rPr>
                <w:rStyle w:val="Hiperhivatkozs"/>
                <w:i/>
                <w:noProof/>
              </w:rPr>
              <w:t>Óvodapedagógus munkaköri leírása</w:t>
            </w:r>
            <w:r w:rsidR="007E57C2">
              <w:rPr>
                <w:noProof/>
                <w:webHidden/>
              </w:rPr>
              <w:tab/>
            </w:r>
            <w:r w:rsidR="007E57C2">
              <w:rPr>
                <w:noProof/>
                <w:webHidden/>
              </w:rPr>
              <w:fldChar w:fldCharType="begin"/>
            </w:r>
            <w:r w:rsidR="007E57C2">
              <w:rPr>
                <w:noProof/>
                <w:webHidden/>
              </w:rPr>
              <w:instrText xml:space="preserve"> PAGEREF _Toc493506144 \h </w:instrText>
            </w:r>
            <w:r w:rsidR="007E57C2">
              <w:rPr>
                <w:noProof/>
                <w:webHidden/>
              </w:rPr>
            </w:r>
            <w:r w:rsidR="007E57C2">
              <w:rPr>
                <w:noProof/>
                <w:webHidden/>
              </w:rPr>
              <w:fldChar w:fldCharType="separate"/>
            </w:r>
            <w:r w:rsidR="00974717">
              <w:rPr>
                <w:noProof/>
                <w:webHidden/>
              </w:rPr>
              <w:t>49</w:t>
            </w:r>
            <w:r w:rsidR="007E57C2">
              <w:rPr>
                <w:noProof/>
                <w:webHidden/>
              </w:rPr>
              <w:fldChar w:fldCharType="end"/>
            </w:r>
          </w:hyperlink>
        </w:p>
        <w:p w:rsidR="007E57C2" w:rsidRDefault="00AB576E">
          <w:pPr>
            <w:pStyle w:val="TJ1"/>
            <w:tabs>
              <w:tab w:val="right" w:leader="dot" w:pos="9062"/>
            </w:tabs>
            <w:rPr>
              <w:rFonts w:eastAsiaTheme="minorEastAsia"/>
              <w:noProof/>
              <w:lang w:eastAsia="hu-HU"/>
            </w:rPr>
          </w:pPr>
          <w:hyperlink w:anchor="_Toc493506145" w:history="1">
            <w:r w:rsidR="007E57C2" w:rsidRPr="002828C1">
              <w:rPr>
                <w:rStyle w:val="Hiperhivatkozs"/>
                <w:i/>
                <w:noProof/>
              </w:rPr>
              <w:t>TITOKTARTÁSI NYILATKOZAT</w:t>
            </w:r>
            <w:r w:rsidR="007E57C2">
              <w:rPr>
                <w:noProof/>
                <w:webHidden/>
              </w:rPr>
              <w:tab/>
            </w:r>
            <w:r w:rsidR="007E57C2">
              <w:rPr>
                <w:noProof/>
                <w:webHidden/>
              </w:rPr>
              <w:fldChar w:fldCharType="begin"/>
            </w:r>
            <w:r w:rsidR="007E57C2">
              <w:rPr>
                <w:noProof/>
                <w:webHidden/>
              </w:rPr>
              <w:instrText xml:space="preserve"> PAGEREF _Toc493506145 \h </w:instrText>
            </w:r>
            <w:r w:rsidR="007E57C2">
              <w:rPr>
                <w:noProof/>
                <w:webHidden/>
              </w:rPr>
            </w:r>
            <w:r w:rsidR="007E57C2">
              <w:rPr>
                <w:noProof/>
                <w:webHidden/>
              </w:rPr>
              <w:fldChar w:fldCharType="separate"/>
            </w:r>
            <w:r w:rsidR="00974717">
              <w:rPr>
                <w:noProof/>
                <w:webHidden/>
              </w:rPr>
              <w:t>53</w:t>
            </w:r>
            <w:r w:rsidR="007E57C2">
              <w:rPr>
                <w:noProof/>
                <w:webHidden/>
              </w:rPr>
              <w:fldChar w:fldCharType="end"/>
            </w:r>
          </w:hyperlink>
        </w:p>
        <w:p w:rsidR="007E57C2" w:rsidRDefault="007E57C2">
          <w:r>
            <w:rPr>
              <w:b/>
              <w:bCs/>
            </w:rPr>
            <w:fldChar w:fldCharType="end"/>
          </w:r>
        </w:p>
      </w:sdtContent>
    </w:sdt>
    <w:p w:rsidR="00737A18" w:rsidRPr="00DC7E13" w:rsidRDefault="00737A18" w:rsidP="00F11FD6">
      <w:pPr>
        <w:jc w:val="both"/>
        <w:rPr>
          <w:rFonts w:ascii="Times New Roman" w:hAnsi="Times New Roman" w:cs="Times New Roman"/>
          <w:bCs/>
          <w:sz w:val="24"/>
          <w:szCs w:val="24"/>
        </w:rPr>
      </w:pPr>
    </w:p>
    <w:sectPr w:rsidR="00737A18" w:rsidRPr="00DC7E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6E" w:rsidRDefault="00AB576E" w:rsidP="00737A18">
      <w:pPr>
        <w:spacing w:after="0" w:line="240" w:lineRule="auto"/>
      </w:pPr>
      <w:r>
        <w:separator/>
      </w:r>
    </w:p>
  </w:endnote>
  <w:endnote w:type="continuationSeparator" w:id="0">
    <w:p w:rsidR="00AB576E" w:rsidRDefault="00AB576E" w:rsidP="0073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08103"/>
      <w:docPartObj>
        <w:docPartGallery w:val="Page Numbers (Bottom of Page)"/>
        <w:docPartUnique/>
      </w:docPartObj>
    </w:sdtPr>
    <w:sdtEndPr/>
    <w:sdtContent>
      <w:p w:rsidR="0000180D" w:rsidRDefault="0000180D">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00180D" w:rsidRDefault="0000180D">
                              <w:pPr>
                                <w:jc w:val="center"/>
                              </w:pPr>
                              <w:r>
                                <w:fldChar w:fldCharType="begin"/>
                              </w:r>
                              <w:r>
                                <w:instrText>PAGE    \* MERGEFORMAT</w:instrText>
                              </w:r>
                              <w:r>
                                <w:fldChar w:fldCharType="separate"/>
                              </w:r>
                              <w:r w:rsidR="00974717" w:rsidRPr="00974717">
                                <w:rPr>
                                  <w:noProof/>
                                  <w:color w:val="808080" w:themeColor="background1" w:themeShade="80"/>
                                </w:rPr>
                                <w:t>55</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" strokecolor="#a5a5a5">
                  <v:textbox inset="0,0,0,0">
                    <w:txbxContent>
                      <w:p w:rsidR="0000180D" w:rsidRDefault="0000180D">
                        <w:pPr>
                          <w:jc w:val="center"/>
                        </w:pPr>
                        <w:r>
                          <w:fldChar w:fldCharType="begin"/>
                        </w:r>
                        <w:r>
                          <w:instrText>PAGE    \* MERGEFORMAT</w:instrText>
                        </w:r>
                        <w:r>
                          <w:fldChar w:fldCharType="separate"/>
                        </w:r>
                        <w:r w:rsidR="00974717" w:rsidRPr="00974717">
                          <w:rPr>
                            <w:noProof/>
                            <w:color w:val="808080" w:themeColor="background1" w:themeShade="80"/>
                          </w:rPr>
                          <w:t>55</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6E" w:rsidRDefault="00AB576E" w:rsidP="00737A18">
      <w:pPr>
        <w:spacing w:after="0" w:line="240" w:lineRule="auto"/>
      </w:pPr>
      <w:r>
        <w:separator/>
      </w:r>
    </w:p>
  </w:footnote>
  <w:footnote w:type="continuationSeparator" w:id="0">
    <w:p w:rsidR="00AB576E" w:rsidRDefault="00AB576E" w:rsidP="00737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CFDA"/>
    <w:multiLevelType w:val="hybridMultilevel"/>
    <w:tmpl w:val="FBB423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0AAB936"/>
    <w:multiLevelType w:val="hybridMultilevel"/>
    <w:tmpl w:val="B9334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C96680"/>
    <w:multiLevelType w:val="hybridMultilevel"/>
    <w:tmpl w:val="B23F5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C21937"/>
    <w:multiLevelType w:val="hybridMultilevel"/>
    <w:tmpl w:val="1F5E8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280710"/>
    <w:multiLevelType w:val="hybridMultilevel"/>
    <w:tmpl w:val="834D48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21F88F"/>
    <w:multiLevelType w:val="hybridMultilevel"/>
    <w:tmpl w:val="F1CF19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8A602C4"/>
    <w:multiLevelType w:val="hybridMultilevel"/>
    <w:tmpl w:val="8E2A807E"/>
    <w:lvl w:ilvl="0" w:tplc="FFFFFFFF">
      <w:start w:val="1"/>
      <w:numFmt w:val="bullet"/>
      <w:lvlText w:val="•"/>
      <w:lvlJc w:val="left"/>
    </w:lvl>
    <w:lvl w:ilvl="1" w:tplc="040E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28FECD"/>
    <w:multiLevelType w:val="hybridMultilevel"/>
    <w:tmpl w:val="60EDA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E3BD8A4"/>
    <w:multiLevelType w:val="hybridMultilevel"/>
    <w:tmpl w:val="ACE7F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FA23CC1"/>
    <w:multiLevelType w:val="hybridMultilevel"/>
    <w:tmpl w:val="5B8885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88D2D95"/>
    <w:multiLevelType w:val="hybridMultilevel"/>
    <w:tmpl w:val="FAF8CC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DC99A12"/>
    <w:multiLevelType w:val="hybridMultilevel"/>
    <w:tmpl w:val="8C52E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050AFE6"/>
    <w:multiLevelType w:val="hybridMultilevel"/>
    <w:tmpl w:val="956C03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1463FFD"/>
    <w:multiLevelType w:val="hybridMultilevel"/>
    <w:tmpl w:val="07D2C6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444FC36"/>
    <w:multiLevelType w:val="hybridMultilevel"/>
    <w:tmpl w:val="293650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86CDC72"/>
    <w:multiLevelType w:val="hybridMultilevel"/>
    <w:tmpl w:val="462A47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CA9FF13B"/>
    <w:multiLevelType w:val="hybridMultilevel"/>
    <w:tmpl w:val="2C0F0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CC80B35C"/>
    <w:multiLevelType w:val="hybridMultilevel"/>
    <w:tmpl w:val="C4CA03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CFA7D2C2"/>
    <w:multiLevelType w:val="hybridMultilevel"/>
    <w:tmpl w:val="78A0C4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1BD31FF"/>
    <w:multiLevelType w:val="hybridMultilevel"/>
    <w:tmpl w:val="238CAD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D6193E05"/>
    <w:multiLevelType w:val="hybridMultilevel"/>
    <w:tmpl w:val="E26B29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D96603F3"/>
    <w:multiLevelType w:val="hybridMultilevel"/>
    <w:tmpl w:val="0A2DF2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DA2181FD"/>
    <w:multiLevelType w:val="hybridMultilevel"/>
    <w:tmpl w:val="5C9C5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2A80C76"/>
    <w:multiLevelType w:val="hybridMultilevel"/>
    <w:tmpl w:val="661CD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E4D6FBC4"/>
    <w:multiLevelType w:val="hybridMultilevel"/>
    <w:tmpl w:val="EBA8E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7351FB8"/>
    <w:multiLevelType w:val="hybridMultilevel"/>
    <w:tmpl w:val="1956F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156C0E8"/>
    <w:multiLevelType w:val="hybridMultilevel"/>
    <w:tmpl w:val="0396BB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F4CE6F06"/>
    <w:multiLevelType w:val="hybridMultilevel"/>
    <w:tmpl w:val="F5D95A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F6D4FC6C"/>
    <w:multiLevelType w:val="hybridMultilevel"/>
    <w:tmpl w:val="D07C9A88"/>
    <w:lvl w:ilvl="0" w:tplc="FFFFFFFF">
      <w:start w:val="1"/>
      <w:numFmt w:val="bullet"/>
      <w:lvlText w:val="•"/>
      <w:lvlJc w:val="left"/>
    </w:lvl>
    <w:lvl w:ilvl="1" w:tplc="040E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A86FE74"/>
    <w:multiLevelType w:val="hybridMultilevel"/>
    <w:tmpl w:val="3E81A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FCA69E47"/>
    <w:multiLevelType w:val="hybridMultilevel"/>
    <w:tmpl w:val="CAAF9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43369C7"/>
    <w:multiLevelType w:val="hybridMultilevel"/>
    <w:tmpl w:val="EE0C8A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561BDAC"/>
    <w:multiLevelType w:val="hybridMultilevel"/>
    <w:tmpl w:val="34A8F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8A5CFBE"/>
    <w:multiLevelType w:val="hybridMultilevel"/>
    <w:tmpl w:val="31F812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923C9EE"/>
    <w:multiLevelType w:val="hybridMultilevel"/>
    <w:tmpl w:val="98907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E3DFBA2"/>
    <w:multiLevelType w:val="hybridMultilevel"/>
    <w:tmpl w:val="678B0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036253C"/>
    <w:multiLevelType w:val="hybridMultilevel"/>
    <w:tmpl w:val="F49223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16A9816B"/>
    <w:multiLevelType w:val="hybridMultilevel"/>
    <w:tmpl w:val="C71F6E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9F50E03"/>
    <w:multiLevelType w:val="hybridMultilevel"/>
    <w:tmpl w:val="92E6D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0B90BE1"/>
    <w:multiLevelType w:val="hybridMultilevel"/>
    <w:tmpl w:val="F20A9D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2AE15FE"/>
    <w:multiLevelType w:val="hybridMultilevel"/>
    <w:tmpl w:val="691609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3BB14AC"/>
    <w:multiLevelType w:val="hybridMultilevel"/>
    <w:tmpl w:val="6AA63C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3BD870C"/>
    <w:multiLevelType w:val="hybridMultilevel"/>
    <w:tmpl w:val="412D4B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25402A82"/>
    <w:multiLevelType w:val="hybridMultilevel"/>
    <w:tmpl w:val="F652B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26672BE2"/>
    <w:multiLevelType w:val="hybridMultilevel"/>
    <w:tmpl w:val="2247A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9D34DCB"/>
    <w:multiLevelType w:val="hybridMultilevel"/>
    <w:tmpl w:val="4E8ACF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2CCC6B6E"/>
    <w:multiLevelType w:val="hybridMultilevel"/>
    <w:tmpl w:val="0C7EC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2F436295"/>
    <w:multiLevelType w:val="hybridMultilevel"/>
    <w:tmpl w:val="64A4B6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306146D6"/>
    <w:multiLevelType w:val="hybridMultilevel"/>
    <w:tmpl w:val="ECE64E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32FB1616"/>
    <w:multiLevelType w:val="hybridMultilevel"/>
    <w:tmpl w:val="1AA0E0B0"/>
    <w:lvl w:ilvl="0" w:tplc="FFFFFFFF">
      <w:start w:val="1"/>
      <w:numFmt w:val="bullet"/>
      <w:lvlText w:val="•"/>
      <w:lvlJc w:val="left"/>
    </w:lvl>
    <w:lvl w:ilvl="1" w:tplc="040E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3DB804BE"/>
    <w:multiLevelType w:val="hybridMultilevel"/>
    <w:tmpl w:val="8D5EBA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F6D7DAF"/>
    <w:multiLevelType w:val="hybridMultilevel"/>
    <w:tmpl w:val="D1FAF7F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2">
    <w:nsid w:val="417A5C1F"/>
    <w:multiLevelType w:val="hybridMultilevel"/>
    <w:tmpl w:val="30918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4BBA1E05"/>
    <w:multiLevelType w:val="hybridMultilevel"/>
    <w:tmpl w:val="FF586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4CDFE955"/>
    <w:multiLevelType w:val="hybridMultilevel"/>
    <w:tmpl w:val="DB3B8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54B06070"/>
    <w:multiLevelType w:val="hybridMultilevel"/>
    <w:tmpl w:val="FED968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56D5DBDF"/>
    <w:multiLevelType w:val="hybridMultilevel"/>
    <w:tmpl w:val="CD4EC2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59C353FE"/>
    <w:multiLevelType w:val="hybridMultilevel"/>
    <w:tmpl w:val="11DB55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5D8E1E86"/>
    <w:multiLevelType w:val="hybridMultilevel"/>
    <w:tmpl w:val="9262F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5F784A99"/>
    <w:multiLevelType w:val="hybridMultilevel"/>
    <w:tmpl w:val="17A68A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60614747"/>
    <w:multiLevelType w:val="hybridMultilevel"/>
    <w:tmpl w:val="3F3C40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60BA15E2"/>
    <w:multiLevelType w:val="hybridMultilevel"/>
    <w:tmpl w:val="44F001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65395523"/>
    <w:multiLevelType w:val="hybridMultilevel"/>
    <w:tmpl w:val="06922F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67FA3CEE"/>
    <w:multiLevelType w:val="hybridMultilevel"/>
    <w:tmpl w:val="7C4CE3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6D28866B"/>
    <w:multiLevelType w:val="hybridMultilevel"/>
    <w:tmpl w:val="A9CF75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6E60EE4D"/>
    <w:multiLevelType w:val="hybridMultilevel"/>
    <w:tmpl w:val="0C1DDD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6FC92F27"/>
    <w:multiLevelType w:val="hybridMultilevel"/>
    <w:tmpl w:val="53B5C3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703E7D66"/>
    <w:multiLevelType w:val="hybridMultilevel"/>
    <w:tmpl w:val="6D39C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7053AFFD"/>
    <w:multiLevelType w:val="hybridMultilevel"/>
    <w:tmpl w:val="BF42A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1E53A6B"/>
    <w:multiLevelType w:val="hybridMultilevel"/>
    <w:tmpl w:val="DDFF1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C2353B4"/>
    <w:multiLevelType w:val="hybridMultilevel"/>
    <w:tmpl w:val="5A9281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2"/>
  </w:num>
  <w:num w:numId="3">
    <w:abstractNumId w:val="10"/>
  </w:num>
  <w:num w:numId="4">
    <w:abstractNumId w:val="0"/>
  </w:num>
  <w:num w:numId="5">
    <w:abstractNumId w:val="44"/>
  </w:num>
  <w:num w:numId="6">
    <w:abstractNumId w:val="58"/>
  </w:num>
  <w:num w:numId="7">
    <w:abstractNumId w:val="43"/>
  </w:num>
  <w:num w:numId="8">
    <w:abstractNumId w:val="25"/>
  </w:num>
  <w:num w:numId="9">
    <w:abstractNumId w:val="23"/>
  </w:num>
  <w:num w:numId="10">
    <w:abstractNumId w:val="68"/>
  </w:num>
  <w:num w:numId="11">
    <w:abstractNumId w:val="45"/>
  </w:num>
  <w:num w:numId="12">
    <w:abstractNumId w:val="5"/>
  </w:num>
  <w:num w:numId="13">
    <w:abstractNumId w:val="48"/>
  </w:num>
  <w:num w:numId="14">
    <w:abstractNumId w:val="41"/>
  </w:num>
  <w:num w:numId="15">
    <w:abstractNumId w:val="53"/>
  </w:num>
  <w:num w:numId="16">
    <w:abstractNumId w:val="27"/>
  </w:num>
  <w:num w:numId="17">
    <w:abstractNumId w:val="42"/>
  </w:num>
  <w:num w:numId="18">
    <w:abstractNumId w:val="32"/>
  </w:num>
  <w:num w:numId="19">
    <w:abstractNumId w:val="14"/>
  </w:num>
  <w:num w:numId="20">
    <w:abstractNumId w:val="57"/>
  </w:num>
  <w:num w:numId="21">
    <w:abstractNumId w:val="67"/>
  </w:num>
  <w:num w:numId="22">
    <w:abstractNumId w:val="19"/>
  </w:num>
  <w:num w:numId="23">
    <w:abstractNumId w:val="20"/>
  </w:num>
  <w:num w:numId="24">
    <w:abstractNumId w:val="34"/>
  </w:num>
  <w:num w:numId="25">
    <w:abstractNumId w:val="15"/>
  </w:num>
  <w:num w:numId="26">
    <w:abstractNumId w:val="54"/>
  </w:num>
  <w:num w:numId="27">
    <w:abstractNumId w:val="11"/>
  </w:num>
  <w:num w:numId="28">
    <w:abstractNumId w:val="7"/>
  </w:num>
  <w:num w:numId="29">
    <w:abstractNumId w:val="69"/>
  </w:num>
  <w:num w:numId="30">
    <w:abstractNumId w:val="29"/>
  </w:num>
  <w:num w:numId="31">
    <w:abstractNumId w:val="4"/>
  </w:num>
  <w:num w:numId="32">
    <w:abstractNumId w:val="62"/>
  </w:num>
  <w:num w:numId="33">
    <w:abstractNumId w:val="56"/>
  </w:num>
  <w:num w:numId="34">
    <w:abstractNumId w:val="16"/>
  </w:num>
  <w:num w:numId="35">
    <w:abstractNumId w:val="21"/>
  </w:num>
  <w:num w:numId="36">
    <w:abstractNumId w:val="35"/>
  </w:num>
  <w:num w:numId="37">
    <w:abstractNumId w:val="37"/>
  </w:num>
  <w:num w:numId="38">
    <w:abstractNumId w:val="47"/>
  </w:num>
  <w:num w:numId="39">
    <w:abstractNumId w:val="12"/>
  </w:num>
  <w:num w:numId="40">
    <w:abstractNumId w:val="28"/>
  </w:num>
  <w:num w:numId="41">
    <w:abstractNumId w:val="22"/>
  </w:num>
  <w:num w:numId="42">
    <w:abstractNumId w:val="8"/>
  </w:num>
  <w:num w:numId="43">
    <w:abstractNumId w:val="9"/>
  </w:num>
  <w:num w:numId="44">
    <w:abstractNumId w:val="65"/>
  </w:num>
  <w:num w:numId="45">
    <w:abstractNumId w:val="70"/>
  </w:num>
  <w:num w:numId="46">
    <w:abstractNumId w:val="30"/>
  </w:num>
  <w:num w:numId="47">
    <w:abstractNumId w:val="33"/>
  </w:num>
  <w:num w:numId="48">
    <w:abstractNumId w:val="38"/>
  </w:num>
  <w:num w:numId="49">
    <w:abstractNumId w:val="24"/>
  </w:num>
  <w:num w:numId="50">
    <w:abstractNumId w:val="3"/>
  </w:num>
  <w:num w:numId="51">
    <w:abstractNumId w:val="46"/>
  </w:num>
  <w:num w:numId="52">
    <w:abstractNumId w:val="50"/>
  </w:num>
  <w:num w:numId="53">
    <w:abstractNumId w:val="66"/>
  </w:num>
  <w:num w:numId="54">
    <w:abstractNumId w:val="17"/>
  </w:num>
  <w:num w:numId="55">
    <w:abstractNumId w:val="6"/>
  </w:num>
  <w:num w:numId="56">
    <w:abstractNumId w:val="31"/>
  </w:num>
  <w:num w:numId="57">
    <w:abstractNumId w:val="64"/>
  </w:num>
  <w:num w:numId="58">
    <w:abstractNumId w:val="52"/>
  </w:num>
  <w:num w:numId="59">
    <w:abstractNumId w:val="1"/>
  </w:num>
  <w:num w:numId="60">
    <w:abstractNumId w:val="18"/>
  </w:num>
  <w:num w:numId="61">
    <w:abstractNumId w:val="13"/>
  </w:num>
  <w:num w:numId="62">
    <w:abstractNumId w:val="26"/>
  </w:num>
  <w:num w:numId="63">
    <w:abstractNumId w:val="55"/>
  </w:num>
  <w:num w:numId="64">
    <w:abstractNumId w:val="40"/>
  </w:num>
  <w:num w:numId="65">
    <w:abstractNumId w:val="49"/>
  </w:num>
  <w:num w:numId="66">
    <w:abstractNumId w:val="51"/>
  </w:num>
  <w:num w:numId="67">
    <w:abstractNumId w:val="60"/>
  </w:num>
  <w:num w:numId="68">
    <w:abstractNumId w:val="36"/>
  </w:num>
  <w:num w:numId="69">
    <w:abstractNumId w:val="59"/>
  </w:num>
  <w:num w:numId="70">
    <w:abstractNumId w:val="61"/>
  </w:num>
  <w:num w:numId="71">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E"/>
    <w:rsid w:val="0000180D"/>
    <w:rsid w:val="0006500A"/>
    <w:rsid w:val="000945FD"/>
    <w:rsid w:val="000961BA"/>
    <w:rsid w:val="00117F4F"/>
    <w:rsid w:val="001377A5"/>
    <w:rsid w:val="00196666"/>
    <w:rsid w:val="001E0486"/>
    <w:rsid w:val="001E0694"/>
    <w:rsid w:val="002175D4"/>
    <w:rsid w:val="002D7BDB"/>
    <w:rsid w:val="003E3078"/>
    <w:rsid w:val="0046702E"/>
    <w:rsid w:val="0048405F"/>
    <w:rsid w:val="004D6328"/>
    <w:rsid w:val="005018CA"/>
    <w:rsid w:val="00517CE1"/>
    <w:rsid w:val="00633471"/>
    <w:rsid w:val="00726588"/>
    <w:rsid w:val="00737A18"/>
    <w:rsid w:val="00747849"/>
    <w:rsid w:val="007B559B"/>
    <w:rsid w:val="007E57C2"/>
    <w:rsid w:val="00811DAC"/>
    <w:rsid w:val="00834D94"/>
    <w:rsid w:val="00890264"/>
    <w:rsid w:val="008D27B1"/>
    <w:rsid w:val="00974717"/>
    <w:rsid w:val="009927F2"/>
    <w:rsid w:val="00A60F97"/>
    <w:rsid w:val="00A9405D"/>
    <w:rsid w:val="00AB576E"/>
    <w:rsid w:val="00AB64DA"/>
    <w:rsid w:val="00B25794"/>
    <w:rsid w:val="00B9738A"/>
    <w:rsid w:val="00C45712"/>
    <w:rsid w:val="00DB0948"/>
    <w:rsid w:val="00DC7E13"/>
    <w:rsid w:val="00DF7C0F"/>
    <w:rsid w:val="00E02765"/>
    <w:rsid w:val="00E45076"/>
    <w:rsid w:val="00F11FD6"/>
    <w:rsid w:val="00F7362C"/>
    <w:rsid w:val="00F777B4"/>
    <w:rsid w:val="00F831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B2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B257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6702E"/>
    <w:pPr>
      <w:autoSpaceDE w:val="0"/>
      <w:autoSpaceDN w:val="0"/>
      <w:adjustRightInd w:val="0"/>
      <w:spacing w:after="0" w:line="240" w:lineRule="auto"/>
    </w:pPr>
    <w:rPr>
      <w:rFonts w:ascii="Arial" w:hAnsi="Arial" w:cs="Arial"/>
      <w:color w:val="000000"/>
      <w:sz w:val="24"/>
      <w:szCs w:val="24"/>
    </w:rPr>
  </w:style>
  <w:style w:type="table" w:styleId="Rcsostblzat">
    <w:name w:val="Table Grid"/>
    <w:basedOn w:val="Normltblzat"/>
    <w:uiPriority w:val="59"/>
    <w:rsid w:val="0051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26588"/>
    <w:pPr>
      <w:ind w:left="720"/>
      <w:contextualSpacing/>
    </w:pPr>
  </w:style>
  <w:style w:type="character" w:customStyle="1" w:styleId="Cmsor1Char">
    <w:name w:val="Címsor 1 Char"/>
    <w:basedOn w:val="Bekezdsalapbettpusa"/>
    <w:link w:val="Cmsor1"/>
    <w:uiPriority w:val="9"/>
    <w:rsid w:val="00B2579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B25794"/>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B25794"/>
    <w:pPr>
      <w:outlineLvl w:val="9"/>
    </w:pPr>
    <w:rPr>
      <w:lang w:eastAsia="hu-HU"/>
    </w:rPr>
  </w:style>
  <w:style w:type="paragraph" w:styleId="TJ1">
    <w:name w:val="toc 1"/>
    <w:basedOn w:val="Norml"/>
    <w:next w:val="Norml"/>
    <w:autoRedefine/>
    <w:uiPriority w:val="39"/>
    <w:unhideWhenUsed/>
    <w:rsid w:val="00B25794"/>
    <w:pPr>
      <w:spacing w:after="100"/>
    </w:pPr>
  </w:style>
  <w:style w:type="paragraph" w:styleId="TJ2">
    <w:name w:val="toc 2"/>
    <w:basedOn w:val="Norml"/>
    <w:next w:val="Norml"/>
    <w:autoRedefine/>
    <w:uiPriority w:val="39"/>
    <w:unhideWhenUsed/>
    <w:rsid w:val="00B25794"/>
    <w:pPr>
      <w:spacing w:after="100"/>
      <w:ind w:left="220"/>
    </w:pPr>
  </w:style>
  <w:style w:type="character" w:styleId="Hiperhivatkozs">
    <w:name w:val="Hyperlink"/>
    <w:basedOn w:val="Bekezdsalapbettpusa"/>
    <w:uiPriority w:val="99"/>
    <w:unhideWhenUsed/>
    <w:rsid w:val="00B25794"/>
    <w:rPr>
      <w:color w:val="0000FF" w:themeColor="hyperlink"/>
      <w:u w:val="single"/>
    </w:rPr>
  </w:style>
  <w:style w:type="paragraph" w:styleId="Buborkszveg">
    <w:name w:val="Balloon Text"/>
    <w:basedOn w:val="Norml"/>
    <w:link w:val="BuborkszvegChar"/>
    <w:uiPriority w:val="99"/>
    <w:semiHidden/>
    <w:unhideWhenUsed/>
    <w:rsid w:val="00B257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5794"/>
    <w:rPr>
      <w:rFonts w:ascii="Tahoma" w:hAnsi="Tahoma" w:cs="Tahoma"/>
      <w:sz w:val="16"/>
      <w:szCs w:val="16"/>
    </w:rPr>
  </w:style>
  <w:style w:type="paragraph" w:styleId="lfej">
    <w:name w:val="header"/>
    <w:basedOn w:val="Norml"/>
    <w:link w:val="lfejChar"/>
    <w:uiPriority w:val="99"/>
    <w:unhideWhenUsed/>
    <w:rsid w:val="00737A18"/>
    <w:pPr>
      <w:tabs>
        <w:tab w:val="center" w:pos="4536"/>
        <w:tab w:val="right" w:pos="9072"/>
      </w:tabs>
      <w:spacing w:after="0" w:line="240" w:lineRule="auto"/>
    </w:pPr>
  </w:style>
  <w:style w:type="character" w:customStyle="1" w:styleId="lfejChar">
    <w:name w:val="Élőfej Char"/>
    <w:basedOn w:val="Bekezdsalapbettpusa"/>
    <w:link w:val="lfej"/>
    <w:uiPriority w:val="99"/>
    <w:rsid w:val="00737A18"/>
  </w:style>
  <w:style w:type="paragraph" w:styleId="llb">
    <w:name w:val="footer"/>
    <w:basedOn w:val="Norml"/>
    <w:link w:val="llbChar"/>
    <w:uiPriority w:val="99"/>
    <w:unhideWhenUsed/>
    <w:rsid w:val="00737A18"/>
    <w:pPr>
      <w:tabs>
        <w:tab w:val="center" w:pos="4536"/>
        <w:tab w:val="right" w:pos="9072"/>
      </w:tabs>
      <w:spacing w:after="0" w:line="240" w:lineRule="auto"/>
    </w:pPr>
  </w:style>
  <w:style w:type="character" w:customStyle="1" w:styleId="llbChar">
    <w:name w:val="Élőláb Char"/>
    <w:basedOn w:val="Bekezdsalapbettpusa"/>
    <w:link w:val="llb"/>
    <w:uiPriority w:val="99"/>
    <w:rsid w:val="00737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B2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B257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6702E"/>
    <w:pPr>
      <w:autoSpaceDE w:val="0"/>
      <w:autoSpaceDN w:val="0"/>
      <w:adjustRightInd w:val="0"/>
      <w:spacing w:after="0" w:line="240" w:lineRule="auto"/>
    </w:pPr>
    <w:rPr>
      <w:rFonts w:ascii="Arial" w:hAnsi="Arial" w:cs="Arial"/>
      <w:color w:val="000000"/>
      <w:sz w:val="24"/>
      <w:szCs w:val="24"/>
    </w:rPr>
  </w:style>
  <w:style w:type="table" w:styleId="Rcsostblzat">
    <w:name w:val="Table Grid"/>
    <w:basedOn w:val="Normltblzat"/>
    <w:uiPriority w:val="59"/>
    <w:rsid w:val="0051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26588"/>
    <w:pPr>
      <w:ind w:left="720"/>
      <w:contextualSpacing/>
    </w:pPr>
  </w:style>
  <w:style w:type="character" w:customStyle="1" w:styleId="Cmsor1Char">
    <w:name w:val="Címsor 1 Char"/>
    <w:basedOn w:val="Bekezdsalapbettpusa"/>
    <w:link w:val="Cmsor1"/>
    <w:uiPriority w:val="9"/>
    <w:rsid w:val="00B2579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B25794"/>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B25794"/>
    <w:pPr>
      <w:outlineLvl w:val="9"/>
    </w:pPr>
    <w:rPr>
      <w:lang w:eastAsia="hu-HU"/>
    </w:rPr>
  </w:style>
  <w:style w:type="paragraph" w:styleId="TJ1">
    <w:name w:val="toc 1"/>
    <w:basedOn w:val="Norml"/>
    <w:next w:val="Norml"/>
    <w:autoRedefine/>
    <w:uiPriority w:val="39"/>
    <w:unhideWhenUsed/>
    <w:rsid w:val="00B25794"/>
    <w:pPr>
      <w:spacing w:after="100"/>
    </w:pPr>
  </w:style>
  <w:style w:type="paragraph" w:styleId="TJ2">
    <w:name w:val="toc 2"/>
    <w:basedOn w:val="Norml"/>
    <w:next w:val="Norml"/>
    <w:autoRedefine/>
    <w:uiPriority w:val="39"/>
    <w:unhideWhenUsed/>
    <w:rsid w:val="00B25794"/>
    <w:pPr>
      <w:spacing w:after="100"/>
      <w:ind w:left="220"/>
    </w:pPr>
  </w:style>
  <w:style w:type="character" w:styleId="Hiperhivatkozs">
    <w:name w:val="Hyperlink"/>
    <w:basedOn w:val="Bekezdsalapbettpusa"/>
    <w:uiPriority w:val="99"/>
    <w:unhideWhenUsed/>
    <w:rsid w:val="00B25794"/>
    <w:rPr>
      <w:color w:val="0000FF" w:themeColor="hyperlink"/>
      <w:u w:val="single"/>
    </w:rPr>
  </w:style>
  <w:style w:type="paragraph" w:styleId="Buborkszveg">
    <w:name w:val="Balloon Text"/>
    <w:basedOn w:val="Norml"/>
    <w:link w:val="BuborkszvegChar"/>
    <w:uiPriority w:val="99"/>
    <w:semiHidden/>
    <w:unhideWhenUsed/>
    <w:rsid w:val="00B257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5794"/>
    <w:rPr>
      <w:rFonts w:ascii="Tahoma" w:hAnsi="Tahoma" w:cs="Tahoma"/>
      <w:sz w:val="16"/>
      <w:szCs w:val="16"/>
    </w:rPr>
  </w:style>
  <w:style w:type="paragraph" w:styleId="lfej">
    <w:name w:val="header"/>
    <w:basedOn w:val="Norml"/>
    <w:link w:val="lfejChar"/>
    <w:uiPriority w:val="99"/>
    <w:unhideWhenUsed/>
    <w:rsid w:val="00737A18"/>
    <w:pPr>
      <w:tabs>
        <w:tab w:val="center" w:pos="4536"/>
        <w:tab w:val="right" w:pos="9072"/>
      </w:tabs>
      <w:spacing w:after="0" w:line="240" w:lineRule="auto"/>
    </w:pPr>
  </w:style>
  <w:style w:type="character" w:customStyle="1" w:styleId="lfejChar">
    <w:name w:val="Élőfej Char"/>
    <w:basedOn w:val="Bekezdsalapbettpusa"/>
    <w:link w:val="lfej"/>
    <w:uiPriority w:val="99"/>
    <w:rsid w:val="00737A18"/>
  </w:style>
  <w:style w:type="paragraph" w:styleId="llb">
    <w:name w:val="footer"/>
    <w:basedOn w:val="Norml"/>
    <w:link w:val="llbChar"/>
    <w:uiPriority w:val="99"/>
    <w:unhideWhenUsed/>
    <w:rsid w:val="00737A18"/>
    <w:pPr>
      <w:tabs>
        <w:tab w:val="center" w:pos="4536"/>
        <w:tab w:val="right" w:pos="9072"/>
      </w:tabs>
      <w:spacing w:after="0" w:line="240" w:lineRule="auto"/>
    </w:pPr>
  </w:style>
  <w:style w:type="character" w:customStyle="1" w:styleId="llbChar">
    <w:name w:val="Élőláb Char"/>
    <w:basedOn w:val="Bekezdsalapbettpusa"/>
    <w:link w:val="llb"/>
    <w:uiPriority w:val="99"/>
    <w:rsid w:val="0073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46C7-B296-4248-8F0C-B3D5019A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10657</Words>
  <Characters>73541</Characters>
  <Application>Microsoft Office Word</Application>
  <DocSecurity>0</DocSecurity>
  <Lines>612</Lines>
  <Paragraphs>168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84030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Gabo</dc:creator>
  <cp:lastModifiedBy>Betti</cp:lastModifiedBy>
  <cp:revision>15</cp:revision>
  <cp:lastPrinted>2017-09-19T05:56:00Z</cp:lastPrinted>
  <dcterms:created xsi:type="dcterms:W3CDTF">2017-09-18T06:47:00Z</dcterms:created>
  <dcterms:modified xsi:type="dcterms:W3CDTF">2017-09-19T05:56:00Z</dcterms:modified>
</cp:coreProperties>
</file>